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9100A" w14:textId="7738274D" w:rsidR="00AE2DA0" w:rsidRPr="000E0E44" w:rsidRDefault="00DA5D84" w:rsidP="00E71F09">
      <w:pPr>
        <w:pStyle w:val="TitleOfPaperCover"/>
        <w:tabs>
          <w:tab w:val="clear" w:pos="8640"/>
        </w:tabs>
        <w:rPr>
          <w:b/>
          <w:bCs/>
          <w:sz w:val="28"/>
          <w:szCs w:val="28"/>
        </w:rPr>
      </w:pPr>
      <w:r w:rsidRPr="00DA5D84">
        <w:rPr>
          <w:b/>
          <w:bCs/>
          <w:sz w:val="28"/>
          <w:szCs w:val="28"/>
        </w:rPr>
        <w:t>Earthquake disaster investigation using a Compact MMS</w:t>
      </w:r>
    </w:p>
    <w:p w14:paraId="5FD9264A" w14:textId="46F6E695" w:rsidR="00C54C8D" w:rsidRPr="000E0E44" w:rsidRDefault="00DA5D84" w:rsidP="00C54C8D">
      <w:pPr>
        <w:spacing w:line="360" w:lineRule="auto"/>
        <w:jc w:val="center"/>
        <w:rPr>
          <w:sz w:val="22"/>
          <w:szCs w:val="22"/>
        </w:rPr>
      </w:pPr>
      <w:r>
        <w:rPr>
          <w:sz w:val="22"/>
          <w:szCs w:val="22"/>
        </w:rPr>
        <w:t>Takuya Okamoto</w:t>
      </w:r>
      <w:r w:rsidR="00C54C8D" w:rsidRPr="000E0E44">
        <w:rPr>
          <w:sz w:val="22"/>
          <w:szCs w:val="22"/>
        </w:rPr>
        <w:t xml:space="preserve"> </w:t>
      </w:r>
      <w:r w:rsidR="00C54C8D" w:rsidRPr="000E0E44">
        <w:rPr>
          <w:sz w:val="22"/>
          <w:szCs w:val="22"/>
          <w:vertAlign w:val="superscript"/>
        </w:rPr>
        <w:t>1*</w:t>
      </w:r>
      <w:r w:rsidR="00C54C8D" w:rsidRPr="000E0E44">
        <w:rPr>
          <w:sz w:val="22"/>
          <w:szCs w:val="22"/>
        </w:rPr>
        <w:t xml:space="preserve">, </w:t>
      </w:r>
      <w:r>
        <w:rPr>
          <w:sz w:val="22"/>
          <w:szCs w:val="22"/>
        </w:rPr>
        <w:t>Hideyuki Haijima</w:t>
      </w:r>
      <w:r w:rsidR="00C54C8D" w:rsidRPr="000E0E44">
        <w:rPr>
          <w:sz w:val="22"/>
          <w:szCs w:val="22"/>
        </w:rPr>
        <w:t>.</w:t>
      </w:r>
      <w:r w:rsidRPr="00DA5D84">
        <w:rPr>
          <w:sz w:val="22"/>
          <w:szCs w:val="22"/>
          <w:vertAlign w:val="superscript"/>
        </w:rPr>
        <w:t xml:space="preserve"> </w:t>
      </w:r>
      <w:r w:rsidRPr="000E0E44">
        <w:rPr>
          <w:sz w:val="22"/>
          <w:szCs w:val="22"/>
          <w:vertAlign w:val="superscript"/>
        </w:rPr>
        <w:t>1</w:t>
      </w:r>
      <w:r w:rsidR="00C54C8D" w:rsidRPr="000E0E44">
        <w:rPr>
          <w:sz w:val="22"/>
          <w:szCs w:val="22"/>
        </w:rPr>
        <w:t xml:space="preserve">, </w:t>
      </w:r>
      <w:r>
        <w:rPr>
          <w:sz w:val="22"/>
          <w:szCs w:val="22"/>
        </w:rPr>
        <w:t xml:space="preserve">and Teruyoshi </w:t>
      </w:r>
      <w:proofErr w:type="spellStart"/>
      <w:r>
        <w:rPr>
          <w:sz w:val="22"/>
          <w:szCs w:val="22"/>
        </w:rPr>
        <w:t>Hatano</w:t>
      </w:r>
      <w:proofErr w:type="spellEnd"/>
      <w:r>
        <w:rPr>
          <w:sz w:val="22"/>
          <w:szCs w:val="22"/>
        </w:rPr>
        <w:t xml:space="preserve"> </w:t>
      </w:r>
      <w:r w:rsidRPr="000E0E44">
        <w:rPr>
          <w:sz w:val="22"/>
          <w:szCs w:val="22"/>
          <w:vertAlign w:val="superscript"/>
        </w:rPr>
        <w:t>1</w:t>
      </w:r>
    </w:p>
    <w:p w14:paraId="756C573A" w14:textId="2136AD0B" w:rsidR="005F381C" w:rsidRPr="005F381C" w:rsidRDefault="005F381C" w:rsidP="005F381C">
      <w:pPr>
        <w:spacing w:line="360" w:lineRule="auto"/>
        <w:jc w:val="center"/>
        <w:rPr>
          <w:sz w:val="22"/>
          <w:szCs w:val="22"/>
        </w:rPr>
      </w:pPr>
      <w:r w:rsidRPr="005F381C">
        <w:rPr>
          <w:sz w:val="22"/>
          <w:szCs w:val="22"/>
          <w:vertAlign w:val="superscript"/>
        </w:rPr>
        <w:t>1</w:t>
      </w:r>
      <w:r w:rsidR="00DA5D84" w:rsidRPr="00DA5D84">
        <w:t xml:space="preserve"> </w:t>
      </w:r>
      <w:r w:rsidR="00DA5D84" w:rsidRPr="00DA5D84">
        <w:rPr>
          <w:sz w:val="22"/>
          <w:szCs w:val="22"/>
        </w:rPr>
        <w:t xml:space="preserve">Nakanihon Air </w:t>
      </w:r>
      <w:proofErr w:type="gramStart"/>
      <w:r w:rsidR="00DA5D84" w:rsidRPr="00DA5D84">
        <w:rPr>
          <w:sz w:val="22"/>
          <w:szCs w:val="22"/>
        </w:rPr>
        <w:t>Co.,Ltd.</w:t>
      </w:r>
      <w:proofErr w:type="gramEnd"/>
      <w:r w:rsidR="00DA5D84" w:rsidRPr="00DA5D84">
        <w:rPr>
          <w:sz w:val="22"/>
          <w:szCs w:val="22"/>
        </w:rPr>
        <w:t xml:space="preserve"> Japan</w:t>
      </w:r>
    </w:p>
    <w:p w14:paraId="7E29DCE1" w14:textId="0261AEF7" w:rsidR="00C54C8D" w:rsidRPr="00DA5D84" w:rsidRDefault="00DA5D84" w:rsidP="00C54C8D">
      <w:pPr>
        <w:spacing w:line="360" w:lineRule="auto"/>
        <w:jc w:val="center"/>
        <w:rPr>
          <w:rStyle w:val="aa"/>
          <w:sz w:val="22"/>
          <w:szCs w:val="22"/>
        </w:rPr>
      </w:pPr>
      <w:r>
        <w:rPr>
          <w:sz w:val="22"/>
          <w:szCs w:val="22"/>
        </w:rPr>
        <w:fldChar w:fldCharType="begin"/>
      </w:r>
      <w:r>
        <w:rPr>
          <w:sz w:val="22"/>
          <w:szCs w:val="22"/>
        </w:rPr>
        <w:instrText>HYPERLINK "mailto:takuya.okamoto@nnk.co.jp"</w:instrText>
      </w:r>
      <w:r>
        <w:rPr>
          <w:sz w:val="22"/>
          <w:szCs w:val="22"/>
        </w:rPr>
      </w:r>
      <w:r>
        <w:rPr>
          <w:sz w:val="22"/>
          <w:szCs w:val="22"/>
        </w:rPr>
        <w:fldChar w:fldCharType="separate"/>
      </w:r>
      <w:r w:rsidRPr="00DA5D84">
        <w:rPr>
          <w:rStyle w:val="aa"/>
          <w:sz w:val="22"/>
          <w:szCs w:val="22"/>
        </w:rPr>
        <w:t>*takuya.okamot</w:t>
      </w:r>
      <w:r w:rsidRPr="00DA5D84">
        <w:rPr>
          <w:rStyle w:val="aa"/>
          <w:sz w:val="22"/>
          <w:szCs w:val="22"/>
        </w:rPr>
        <w:t>o</w:t>
      </w:r>
      <w:r w:rsidRPr="00DA5D84">
        <w:rPr>
          <w:rStyle w:val="aa"/>
          <w:sz w:val="22"/>
          <w:szCs w:val="22"/>
        </w:rPr>
        <w:t>@nnk.co.jp</w:t>
      </w:r>
    </w:p>
    <w:p w14:paraId="2D193E0F" w14:textId="7ED134A2" w:rsidR="00C54C8D" w:rsidRPr="005C003D" w:rsidRDefault="00DA5D84" w:rsidP="000E0F15">
      <w:pPr>
        <w:spacing w:line="360" w:lineRule="auto"/>
        <w:jc w:val="center"/>
      </w:pPr>
      <w:r>
        <w:rPr>
          <w:sz w:val="22"/>
          <w:szCs w:val="22"/>
        </w:rPr>
        <w:fldChar w:fldCharType="end"/>
      </w:r>
    </w:p>
    <w:p w14:paraId="0B76A521" w14:textId="77777777" w:rsidR="003B5369" w:rsidRPr="005C003D" w:rsidRDefault="00140646" w:rsidP="003B5369">
      <w:pPr>
        <w:pStyle w:val="AuthorInfo"/>
        <w:tabs>
          <w:tab w:val="clear" w:pos="8640"/>
        </w:tabs>
        <w:jc w:val="left"/>
        <w:rPr>
          <w:b/>
          <w:bCs/>
          <w:i/>
          <w:iCs/>
        </w:rPr>
      </w:pPr>
      <w:bookmarkStart w:id="0" w:name="_Toc498243632"/>
      <w:r w:rsidRPr="005C003D">
        <w:rPr>
          <w:b/>
          <w:bCs/>
          <w:i/>
          <w:iCs/>
        </w:rPr>
        <w:t>ABSTRACT</w:t>
      </w:r>
      <w:bookmarkEnd w:id="0"/>
    </w:p>
    <w:p w14:paraId="2E65D26A" w14:textId="3CFF4AFF" w:rsidR="00DA5D84" w:rsidRDefault="00DA5D84" w:rsidP="00BA75CD">
      <w:pPr>
        <w:pStyle w:val="AbstractText"/>
        <w:tabs>
          <w:tab w:val="clear" w:pos="8640"/>
        </w:tabs>
        <w:spacing w:line="276" w:lineRule="auto"/>
        <w:jc w:val="both"/>
        <w:rPr>
          <w:iCs/>
          <w:szCs w:val="24"/>
        </w:rPr>
      </w:pPr>
      <w:r w:rsidRPr="00DA5D84">
        <w:rPr>
          <w:iCs/>
          <w:szCs w:val="24"/>
        </w:rPr>
        <w:t xml:space="preserve">On January 1, 2024, the Noto Peninsula in Ishikawa Prefecture, Japan, was struck by a magnitude 7.6 earthquake known as "The 2024 Noto Peninsula Earthquake." This earthquake was one of the largest </w:t>
      </w:r>
      <w:proofErr w:type="gramStart"/>
      <w:r w:rsidRPr="00DA5D84">
        <w:rPr>
          <w:iCs/>
          <w:szCs w:val="24"/>
        </w:rPr>
        <w:t>inland</w:t>
      </w:r>
      <w:proofErr w:type="gramEnd"/>
      <w:r w:rsidRPr="00DA5D84">
        <w:rPr>
          <w:iCs/>
          <w:szCs w:val="24"/>
        </w:rPr>
        <w:t>, direct-hit earthquakes and caused extensive damage.</w:t>
      </w:r>
      <w:r w:rsidRPr="00DA5D84">
        <w:rPr>
          <w:rFonts w:ascii="ＭＳ 明朝" w:eastAsia="ＭＳ 明朝" w:hAnsi="ＭＳ 明朝" w:cs="ＭＳ 明朝" w:hint="eastAsia"/>
          <w:iCs/>
          <w:szCs w:val="24"/>
        </w:rPr>
        <w:t xml:space="preserve">　　</w:t>
      </w:r>
      <w:r w:rsidRPr="00DA5D84">
        <w:rPr>
          <w:iCs/>
          <w:szCs w:val="24"/>
        </w:rPr>
        <w:t xml:space="preserve">    Immediately after the disaster, aerial photogrammetry and LiDAR surveys were conducted to assess the damage. The data obtained revealed widespread earthquake damage, including landslides, road damage, and collapsed houses. However, it was difficult to </w:t>
      </w:r>
      <w:proofErr w:type="spellStart"/>
      <w:r w:rsidRPr="00DA5D84">
        <w:rPr>
          <w:iCs/>
          <w:szCs w:val="24"/>
        </w:rPr>
        <w:t>aquire</w:t>
      </w:r>
      <w:proofErr w:type="spellEnd"/>
      <w:r w:rsidRPr="00DA5D84">
        <w:rPr>
          <w:iCs/>
          <w:szCs w:val="24"/>
        </w:rPr>
        <w:t xml:space="preserve"> detailed damage, such as road level differences and house tilting, from the air. Therefore, in this case, to further understand the damage in detail, we used a portable, easy-to-install vehicle-mounted laser measurement system (</w:t>
      </w:r>
      <w:r>
        <w:rPr>
          <w:iCs/>
          <w:szCs w:val="24"/>
        </w:rPr>
        <w:t xml:space="preserve">Mobile Mapping System: </w:t>
      </w:r>
      <w:r w:rsidRPr="00DA5D84">
        <w:rPr>
          <w:iCs/>
          <w:szCs w:val="24"/>
        </w:rPr>
        <w:t>MMS N-QUICK), capable of flexible use in urban and mountainous areas to obtain high-density 3D data from the ground. As a result, the data acquired allowed us to quickly confirm detailed ground damage, such as road conditions and building damage, which were difficult to identify through aerial surveys. This achievement supplements the aerial survey results, enabling a comprehensive understanding of the damage situation and proving to be highly useful in restoration and recovery efforts.</w:t>
      </w:r>
    </w:p>
    <w:p w14:paraId="318AB4E8" w14:textId="77777777" w:rsidR="00DA5D84" w:rsidRPr="005C003D" w:rsidRDefault="00DA5D84" w:rsidP="00BA75CD">
      <w:pPr>
        <w:pStyle w:val="AbstractText"/>
        <w:tabs>
          <w:tab w:val="clear" w:pos="8640"/>
        </w:tabs>
        <w:spacing w:line="276" w:lineRule="auto"/>
        <w:jc w:val="both"/>
        <w:rPr>
          <w:iCs/>
          <w:szCs w:val="24"/>
        </w:rPr>
      </w:pPr>
    </w:p>
    <w:p w14:paraId="5AE6EBF3" w14:textId="126E0C48" w:rsidR="002154BB" w:rsidRPr="005C003D" w:rsidRDefault="00AE2DA0" w:rsidP="0059090C">
      <w:pPr>
        <w:pStyle w:val="AbstractText"/>
        <w:tabs>
          <w:tab w:val="clear" w:pos="8640"/>
        </w:tabs>
        <w:jc w:val="both"/>
      </w:pPr>
      <w:r w:rsidRPr="0059090C">
        <w:rPr>
          <w:b/>
          <w:iCs/>
          <w:szCs w:val="24"/>
        </w:rPr>
        <w:t>Keywords:</w:t>
      </w:r>
      <w:r w:rsidRPr="005C003D">
        <w:rPr>
          <w:bCs/>
          <w:iCs/>
          <w:szCs w:val="24"/>
        </w:rPr>
        <w:t xml:space="preserve"> </w:t>
      </w:r>
      <w:r w:rsidR="00DA5D84" w:rsidRPr="00DA5D84">
        <w:rPr>
          <w:bCs/>
          <w:iCs/>
          <w:szCs w:val="24"/>
        </w:rPr>
        <w:t>Mobile Mapping System, LiDAR, 3D point cloud,</w:t>
      </w:r>
      <w:r w:rsidR="00DA5D84">
        <w:rPr>
          <w:bCs/>
          <w:iCs/>
          <w:szCs w:val="24"/>
        </w:rPr>
        <w:t xml:space="preserve"> </w:t>
      </w:r>
      <w:r w:rsidR="00DA5D84" w:rsidRPr="00DA5D84">
        <w:rPr>
          <w:bCs/>
          <w:iCs/>
          <w:szCs w:val="24"/>
        </w:rPr>
        <w:t>Earthquake disaster</w:t>
      </w:r>
    </w:p>
    <w:sectPr w:rsidR="002154BB" w:rsidRPr="005C003D" w:rsidSect="00DE1EAC">
      <w:head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093C6" w14:textId="77777777" w:rsidR="00587A44" w:rsidRDefault="00587A44" w:rsidP="00FA5C0D">
      <w:r>
        <w:separator/>
      </w:r>
    </w:p>
  </w:endnote>
  <w:endnote w:type="continuationSeparator" w:id="0">
    <w:p w14:paraId="0BFDBD42" w14:textId="77777777" w:rsidR="00587A44" w:rsidRDefault="00587A44"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1086E" w14:textId="77777777" w:rsidR="00587A44" w:rsidRDefault="00587A44" w:rsidP="00FA5C0D">
      <w:r>
        <w:separator/>
      </w:r>
    </w:p>
  </w:footnote>
  <w:footnote w:type="continuationSeparator" w:id="0">
    <w:p w14:paraId="23A9E1D1" w14:textId="77777777" w:rsidR="00587A44" w:rsidRDefault="00587A44"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9023" w14:textId="54ACE372" w:rsidR="00F34542" w:rsidRDefault="00F62F08" w:rsidP="000E0E44">
    <w:pPr>
      <w:pStyle w:val="a3"/>
      <w:jc w:val="right"/>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9B1440" id="Straight Connector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&#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3203907">
    <w:abstractNumId w:val="2"/>
  </w:num>
  <w:num w:numId="2" w16cid:durableId="1116294330">
    <w:abstractNumId w:val="1"/>
  </w:num>
  <w:num w:numId="3" w16cid:durableId="863709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612E5"/>
    <w:rsid w:val="00073386"/>
    <w:rsid w:val="000A0261"/>
    <w:rsid w:val="000A3B5D"/>
    <w:rsid w:val="000A4A49"/>
    <w:rsid w:val="000C676F"/>
    <w:rsid w:val="000D60A2"/>
    <w:rsid w:val="000D6994"/>
    <w:rsid w:val="000E0E44"/>
    <w:rsid w:val="000E0F15"/>
    <w:rsid w:val="00115F87"/>
    <w:rsid w:val="00137657"/>
    <w:rsid w:val="00140646"/>
    <w:rsid w:val="00162F8D"/>
    <w:rsid w:val="00165365"/>
    <w:rsid w:val="0017051C"/>
    <w:rsid w:val="0017275A"/>
    <w:rsid w:val="00186F44"/>
    <w:rsid w:val="001920B4"/>
    <w:rsid w:val="001D2BC6"/>
    <w:rsid w:val="0020476D"/>
    <w:rsid w:val="00213D3D"/>
    <w:rsid w:val="002154BB"/>
    <w:rsid w:val="00226736"/>
    <w:rsid w:val="00253B62"/>
    <w:rsid w:val="00255574"/>
    <w:rsid w:val="002573AF"/>
    <w:rsid w:val="0027544B"/>
    <w:rsid w:val="0029566C"/>
    <w:rsid w:val="002B1F91"/>
    <w:rsid w:val="002B2686"/>
    <w:rsid w:val="002B3DFB"/>
    <w:rsid w:val="002C6500"/>
    <w:rsid w:val="002C7DBB"/>
    <w:rsid w:val="002D1FB6"/>
    <w:rsid w:val="002E6314"/>
    <w:rsid w:val="002F468F"/>
    <w:rsid w:val="00323A0D"/>
    <w:rsid w:val="00330423"/>
    <w:rsid w:val="003415F3"/>
    <w:rsid w:val="003433C1"/>
    <w:rsid w:val="00351CFB"/>
    <w:rsid w:val="003623D5"/>
    <w:rsid w:val="00373AC6"/>
    <w:rsid w:val="00375621"/>
    <w:rsid w:val="00383011"/>
    <w:rsid w:val="0039363A"/>
    <w:rsid w:val="003B5369"/>
    <w:rsid w:val="003B5E11"/>
    <w:rsid w:val="003B6598"/>
    <w:rsid w:val="003C78F2"/>
    <w:rsid w:val="003D0431"/>
    <w:rsid w:val="003D4E20"/>
    <w:rsid w:val="003E7BB6"/>
    <w:rsid w:val="003F5E61"/>
    <w:rsid w:val="00421178"/>
    <w:rsid w:val="0045239D"/>
    <w:rsid w:val="0046204B"/>
    <w:rsid w:val="00476EA2"/>
    <w:rsid w:val="00496BAE"/>
    <w:rsid w:val="004B29EF"/>
    <w:rsid w:val="004B2AD9"/>
    <w:rsid w:val="004D0807"/>
    <w:rsid w:val="004E7CF4"/>
    <w:rsid w:val="004F4F14"/>
    <w:rsid w:val="0052598C"/>
    <w:rsid w:val="00525DE7"/>
    <w:rsid w:val="00542BA1"/>
    <w:rsid w:val="00551C3C"/>
    <w:rsid w:val="0055411B"/>
    <w:rsid w:val="00570B76"/>
    <w:rsid w:val="00576E3E"/>
    <w:rsid w:val="00587A44"/>
    <w:rsid w:val="0059090C"/>
    <w:rsid w:val="005A6B89"/>
    <w:rsid w:val="005B30D4"/>
    <w:rsid w:val="005C003D"/>
    <w:rsid w:val="005D50F5"/>
    <w:rsid w:val="005F381C"/>
    <w:rsid w:val="00603599"/>
    <w:rsid w:val="00620540"/>
    <w:rsid w:val="006374E4"/>
    <w:rsid w:val="00646176"/>
    <w:rsid w:val="00651134"/>
    <w:rsid w:val="00651851"/>
    <w:rsid w:val="00682B18"/>
    <w:rsid w:val="006840AF"/>
    <w:rsid w:val="0069205A"/>
    <w:rsid w:val="006B367D"/>
    <w:rsid w:val="006F40DC"/>
    <w:rsid w:val="006F7BE7"/>
    <w:rsid w:val="007119CD"/>
    <w:rsid w:val="00712D8E"/>
    <w:rsid w:val="00731A74"/>
    <w:rsid w:val="00737FFC"/>
    <w:rsid w:val="007433DA"/>
    <w:rsid w:val="00744972"/>
    <w:rsid w:val="00751E32"/>
    <w:rsid w:val="00790FE4"/>
    <w:rsid w:val="007A2978"/>
    <w:rsid w:val="007B60CF"/>
    <w:rsid w:val="007D224F"/>
    <w:rsid w:val="007E18AC"/>
    <w:rsid w:val="007E5653"/>
    <w:rsid w:val="007E7E9D"/>
    <w:rsid w:val="007F1FD5"/>
    <w:rsid w:val="008125B1"/>
    <w:rsid w:val="00830796"/>
    <w:rsid w:val="008423A2"/>
    <w:rsid w:val="008A143A"/>
    <w:rsid w:val="008D78D0"/>
    <w:rsid w:val="008E5BB9"/>
    <w:rsid w:val="008F2EE8"/>
    <w:rsid w:val="00901184"/>
    <w:rsid w:val="009048E0"/>
    <w:rsid w:val="00917E28"/>
    <w:rsid w:val="00925184"/>
    <w:rsid w:val="00935BE4"/>
    <w:rsid w:val="00945D4D"/>
    <w:rsid w:val="0096410A"/>
    <w:rsid w:val="009A0663"/>
    <w:rsid w:val="009B7831"/>
    <w:rsid w:val="009C42B3"/>
    <w:rsid w:val="009E4313"/>
    <w:rsid w:val="009F021E"/>
    <w:rsid w:val="009F4E31"/>
    <w:rsid w:val="00A138F5"/>
    <w:rsid w:val="00A34A00"/>
    <w:rsid w:val="00A70AC5"/>
    <w:rsid w:val="00A80EA1"/>
    <w:rsid w:val="00A869D9"/>
    <w:rsid w:val="00AA6892"/>
    <w:rsid w:val="00AE2DA0"/>
    <w:rsid w:val="00B2258D"/>
    <w:rsid w:val="00B23158"/>
    <w:rsid w:val="00B74D4C"/>
    <w:rsid w:val="00B76FA9"/>
    <w:rsid w:val="00BA75CD"/>
    <w:rsid w:val="00BD2236"/>
    <w:rsid w:val="00BD7665"/>
    <w:rsid w:val="00BE40E6"/>
    <w:rsid w:val="00C11492"/>
    <w:rsid w:val="00C12A83"/>
    <w:rsid w:val="00C4700F"/>
    <w:rsid w:val="00C54C8D"/>
    <w:rsid w:val="00C609C5"/>
    <w:rsid w:val="00C65B98"/>
    <w:rsid w:val="00C97AB0"/>
    <w:rsid w:val="00CC0738"/>
    <w:rsid w:val="00CD0E14"/>
    <w:rsid w:val="00D00E0F"/>
    <w:rsid w:val="00D03B02"/>
    <w:rsid w:val="00D1547B"/>
    <w:rsid w:val="00D26535"/>
    <w:rsid w:val="00D349D0"/>
    <w:rsid w:val="00D34E72"/>
    <w:rsid w:val="00D635A6"/>
    <w:rsid w:val="00D7415B"/>
    <w:rsid w:val="00D97348"/>
    <w:rsid w:val="00DA5D84"/>
    <w:rsid w:val="00DD3363"/>
    <w:rsid w:val="00DD43E3"/>
    <w:rsid w:val="00DE0C11"/>
    <w:rsid w:val="00DE1EAC"/>
    <w:rsid w:val="00DE3C00"/>
    <w:rsid w:val="00E02F0A"/>
    <w:rsid w:val="00E56719"/>
    <w:rsid w:val="00E71F09"/>
    <w:rsid w:val="00E83472"/>
    <w:rsid w:val="00EA01CD"/>
    <w:rsid w:val="00EA2CFF"/>
    <w:rsid w:val="00EB3829"/>
    <w:rsid w:val="00EC69EE"/>
    <w:rsid w:val="00ED0DFE"/>
    <w:rsid w:val="00EF026B"/>
    <w:rsid w:val="00F07A10"/>
    <w:rsid w:val="00F34542"/>
    <w:rsid w:val="00F41440"/>
    <w:rsid w:val="00F62F08"/>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C783C2"/>
  <w15:docId w15:val="{80B14806-B5C6-4B3C-9B63-A7CF550F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DA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a3">
    <w:name w:val="header"/>
    <w:basedOn w:val="a"/>
    <w:link w:val="a4"/>
    <w:uiPriority w:val="99"/>
    <w:rsid w:val="00AE2DA0"/>
    <w:pPr>
      <w:keepLines/>
      <w:tabs>
        <w:tab w:val="center" w:pos="4320"/>
        <w:tab w:val="right" w:pos="8640"/>
      </w:tabs>
      <w:spacing w:line="480" w:lineRule="auto"/>
      <w:jc w:val="center"/>
    </w:pPr>
  </w:style>
  <w:style w:type="character" w:customStyle="1" w:styleId="a4">
    <w:name w:val="ヘッダー (文字)"/>
    <w:link w:val="a3"/>
    <w:uiPriority w:val="99"/>
    <w:rsid w:val="00AE2DA0"/>
    <w:rPr>
      <w:rFonts w:ascii="Times New Roman" w:eastAsia="Times New Roman" w:hAnsi="Times New Roman" w:cs="Times New Roman"/>
      <w:sz w:val="24"/>
      <w:szCs w:val="24"/>
    </w:rPr>
  </w:style>
  <w:style w:type="paragraph" w:styleId="a5">
    <w:name w:val="Subtitle"/>
    <w:basedOn w:val="a"/>
    <w:next w:val="a6"/>
    <w:link w:val="a7"/>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a7">
    <w:name w:val="副題 (文字)"/>
    <w:link w:val="a5"/>
    <w:rsid w:val="00AE2DA0"/>
    <w:rPr>
      <w:rFonts w:ascii="Garamond" w:eastAsia="Times New Roman" w:hAnsi="Garamond" w:cs="Times New Roman"/>
      <w:kern w:val="28"/>
      <w:sz w:val="24"/>
      <w:szCs w:val="24"/>
    </w:rPr>
  </w:style>
  <w:style w:type="paragraph" w:customStyle="1" w:styleId="StyleRight05">
    <w:name w:val="Style Right:  0.5&quot;"/>
    <w:basedOn w:val="a"/>
    <w:rsid w:val="00AE2DA0"/>
    <w:pPr>
      <w:tabs>
        <w:tab w:val="right" w:pos="8640"/>
      </w:tabs>
      <w:spacing w:line="480" w:lineRule="auto"/>
      <w:ind w:right="720"/>
    </w:pPr>
    <w:rPr>
      <w:rFonts w:ascii="Garamond" w:hAnsi="Garamond"/>
    </w:rPr>
  </w:style>
  <w:style w:type="paragraph" w:customStyle="1" w:styleId="AuthorInfo">
    <w:name w:val="Author Info"/>
    <w:basedOn w:val="a"/>
    <w:rsid w:val="00AE2DA0"/>
    <w:pPr>
      <w:tabs>
        <w:tab w:val="right" w:pos="8640"/>
      </w:tabs>
      <w:spacing w:line="480" w:lineRule="auto"/>
      <w:jc w:val="center"/>
    </w:pPr>
  </w:style>
  <w:style w:type="paragraph" w:customStyle="1" w:styleId="TitleOfPaperCover">
    <w:name w:val="TitleOfPaper_Cover"/>
    <w:basedOn w:val="a"/>
    <w:rsid w:val="00AE2DA0"/>
    <w:pPr>
      <w:keepNext/>
      <w:keepLines/>
      <w:tabs>
        <w:tab w:val="right" w:pos="8640"/>
      </w:tabs>
      <w:spacing w:line="480" w:lineRule="auto"/>
      <w:jc w:val="center"/>
    </w:pPr>
    <w:rPr>
      <w:szCs w:val="22"/>
    </w:rPr>
  </w:style>
  <w:style w:type="paragraph" w:customStyle="1" w:styleId="AbstractText">
    <w:name w:val="Abstract Text"/>
    <w:basedOn w:val="a6"/>
    <w:rsid w:val="00AE2DA0"/>
    <w:pPr>
      <w:keepNext/>
      <w:tabs>
        <w:tab w:val="right" w:pos="8640"/>
      </w:tabs>
      <w:spacing w:after="0" w:line="480" w:lineRule="auto"/>
    </w:pPr>
    <w:rPr>
      <w:szCs w:val="22"/>
    </w:rPr>
  </w:style>
  <w:style w:type="paragraph" w:styleId="a6">
    <w:name w:val="Body Text"/>
    <w:basedOn w:val="a"/>
    <w:link w:val="a8"/>
    <w:uiPriority w:val="99"/>
    <w:semiHidden/>
    <w:unhideWhenUsed/>
    <w:rsid w:val="00AE2DA0"/>
    <w:pPr>
      <w:spacing w:after="120"/>
    </w:pPr>
  </w:style>
  <w:style w:type="character" w:customStyle="1" w:styleId="a8">
    <w:name w:val="本文 (文字)"/>
    <w:link w:val="a6"/>
    <w:uiPriority w:val="99"/>
    <w:semiHidden/>
    <w:rsid w:val="00AE2DA0"/>
    <w:rPr>
      <w:rFonts w:ascii="Times New Roman" w:eastAsia="Times New Roman" w:hAnsi="Times New Roman" w:cs="Times New Roman"/>
      <w:sz w:val="24"/>
      <w:szCs w:val="24"/>
    </w:rPr>
  </w:style>
  <w:style w:type="character" w:styleId="a9">
    <w:name w:val="Strong"/>
    <w:uiPriority w:val="22"/>
    <w:qFormat/>
    <w:rsid w:val="00AE2DA0"/>
    <w:rPr>
      <w:b/>
      <w:bCs/>
    </w:rPr>
  </w:style>
  <w:style w:type="paragraph" w:customStyle="1" w:styleId="class4">
    <w:name w:val="class4"/>
    <w:basedOn w:val="a"/>
    <w:rsid w:val="00AE2DA0"/>
    <w:pPr>
      <w:spacing w:before="100" w:beforeAutospacing="1" w:after="100" w:afterAutospacing="1"/>
    </w:pPr>
  </w:style>
  <w:style w:type="character" w:styleId="aa">
    <w:name w:val="Hyperlink"/>
    <w:uiPriority w:val="99"/>
    <w:unhideWhenUsed/>
    <w:rsid w:val="00004413"/>
    <w:rPr>
      <w:color w:val="0000FF"/>
      <w:u w:val="single"/>
    </w:rPr>
  </w:style>
  <w:style w:type="paragraph" w:styleId="ab">
    <w:name w:val="Body Text Indent"/>
    <w:basedOn w:val="a"/>
    <w:link w:val="ac"/>
    <w:uiPriority w:val="99"/>
    <w:semiHidden/>
    <w:unhideWhenUsed/>
    <w:rsid w:val="00D97348"/>
    <w:pPr>
      <w:spacing w:after="120"/>
      <w:ind w:left="360"/>
    </w:pPr>
  </w:style>
  <w:style w:type="character" w:customStyle="1" w:styleId="ac">
    <w:name w:val="本文インデント (文字)"/>
    <w:link w:val="ab"/>
    <w:uiPriority w:val="99"/>
    <w:semiHidden/>
    <w:rsid w:val="00D97348"/>
    <w:rPr>
      <w:rFonts w:ascii="Times New Roman" w:eastAsia="Times New Roman" w:hAnsi="Times New Roman"/>
      <w:sz w:val="24"/>
      <w:szCs w:val="24"/>
    </w:rPr>
  </w:style>
  <w:style w:type="table" w:styleId="ad">
    <w:name w:val="Table Grid"/>
    <w:basedOn w:val="a1"/>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0E0E44"/>
    <w:pPr>
      <w:tabs>
        <w:tab w:val="center" w:pos="4680"/>
        <w:tab w:val="right" w:pos="9360"/>
      </w:tabs>
    </w:pPr>
  </w:style>
  <w:style w:type="character" w:customStyle="1" w:styleId="af">
    <w:name w:val="フッター (文字)"/>
    <w:basedOn w:val="a0"/>
    <w:link w:val="ae"/>
    <w:uiPriority w:val="99"/>
    <w:rsid w:val="000E0E44"/>
    <w:rPr>
      <w:rFonts w:ascii="Times New Roman" w:eastAsia="Times New Roman" w:hAnsi="Times New Roman"/>
      <w:sz w:val="24"/>
      <w:szCs w:val="24"/>
    </w:rPr>
  </w:style>
  <w:style w:type="character" w:styleId="af0">
    <w:name w:val="Unresolved Mention"/>
    <w:basedOn w:val="a0"/>
    <w:uiPriority w:val="99"/>
    <w:semiHidden/>
    <w:unhideWhenUsed/>
    <w:rsid w:val="00DA5D84"/>
    <w:rPr>
      <w:color w:val="605E5C"/>
      <w:shd w:val="clear" w:color="auto" w:fill="E1DFDD"/>
    </w:rPr>
  </w:style>
  <w:style w:type="character" w:styleId="af1">
    <w:name w:val="FollowedHyperlink"/>
    <w:basedOn w:val="a0"/>
    <w:uiPriority w:val="99"/>
    <w:semiHidden/>
    <w:unhideWhenUsed/>
    <w:rsid w:val="00DA5D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234</Words>
  <Characters>1338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Takuya Okamoto</cp:lastModifiedBy>
  <cp:revision>9</cp:revision>
  <cp:lastPrinted>2024-01-17T05:08:00Z</cp:lastPrinted>
  <dcterms:created xsi:type="dcterms:W3CDTF">2024-01-08T11:06:00Z</dcterms:created>
  <dcterms:modified xsi:type="dcterms:W3CDTF">2024-07-16T06:08:00Z</dcterms:modified>
</cp:coreProperties>
</file>