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9100A" w14:textId="787B5137" w:rsidR="00AE2DA0" w:rsidRPr="000E0E44" w:rsidRDefault="004E68C5" w:rsidP="004E68C5">
      <w:pPr>
        <w:pStyle w:val="TitleOfPaperCover"/>
        <w:spacing w:line="360" w:lineRule="auto"/>
        <w:rPr>
          <w:b/>
          <w:bCs/>
          <w:sz w:val="28"/>
          <w:szCs w:val="28"/>
        </w:rPr>
      </w:pPr>
      <w:r w:rsidRPr="004E68C5">
        <w:rPr>
          <w:b/>
          <w:bCs/>
          <w:sz w:val="28"/>
          <w:szCs w:val="28"/>
        </w:rPr>
        <w:t xml:space="preserve">Deep Learning based </w:t>
      </w:r>
      <w:r>
        <w:rPr>
          <w:b/>
          <w:bCs/>
          <w:sz w:val="28"/>
          <w:szCs w:val="28"/>
        </w:rPr>
        <w:t>A</w:t>
      </w:r>
      <w:r w:rsidRPr="004E68C5">
        <w:rPr>
          <w:b/>
          <w:bCs/>
          <w:sz w:val="28"/>
          <w:szCs w:val="28"/>
        </w:rPr>
        <w:t xml:space="preserve">pproach to </w:t>
      </w:r>
      <w:r>
        <w:rPr>
          <w:b/>
          <w:bCs/>
          <w:sz w:val="28"/>
          <w:szCs w:val="28"/>
        </w:rPr>
        <w:t>A</w:t>
      </w:r>
      <w:r w:rsidRPr="004E68C5">
        <w:rPr>
          <w:b/>
          <w:bCs/>
          <w:sz w:val="28"/>
          <w:szCs w:val="28"/>
        </w:rPr>
        <w:t xml:space="preserve">ssess the Impact of Cyclone </w:t>
      </w:r>
      <w:proofErr w:type="spellStart"/>
      <w:r w:rsidRPr="004E68C5">
        <w:rPr>
          <w:b/>
          <w:bCs/>
          <w:sz w:val="28"/>
          <w:szCs w:val="28"/>
        </w:rPr>
        <w:t>Ockhi</w:t>
      </w:r>
      <w:proofErr w:type="spellEnd"/>
      <w:r w:rsidRPr="004E68C5">
        <w:rPr>
          <w:b/>
          <w:bCs/>
          <w:sz w:val="28"/>
          <w:szCs w:val="28"/>
        </w:rPr>
        <w:t xml:space="preserve"> on Coconut Tree Populations using Satellite Images</w:t>
      </w:r>
    </w:p>
    <w:p w14:paraId="5FD9264A" w14:textId="523038F9" w:rsidR="00C54C8D" w:rsidRPr="000E0E44" w:rsidRDefault="004E68C5" w:rsidP="00C54C8D">
      <w:pPr>
        <w:spacing w:line="360" w:lineRule="auto"/>
        <w:jc w:val="center"/>
        <w:rPr>
          <w:sz w:val="22"/>
          <w:szCs w:val="22"/>
        </w:rPr>
      </w:pPr>
      <w:proofErr w:type="spellStart"/>
      <w:r>
        <w:rPr>
          <w:sz w:val="22"/>
          <w:szCs w:val="22"/>
        </w:rPr>
        <w:t>Athira</w:t>
      </w:r>
      <w:proofErr w:type="spellEnd"/>
      <w:r>
        <w:rPr>
          <w:sz w:val="22"/>
          <w:szCs w:val="22"/>
        </w:rPr>
        <w:t xml:space="preserve"> A.R</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proofErr w:type="spellStart"/>
      <w:r>
        <w:rPr>
          <w:sz w:val="22"/>
          <w:szCs w:val="22"/>
        </w:rPr>
        <w:t>Gokula</w:t>
      </w:r>
      <w:proofErr w:type="spellEnd"/>
      <w:r>
        <w:rPr>
          <w:sz w:val="22"/>
          <w:szCs w:val="22"/>
        </w:rPr>
        <w:t xml:space="preserve"> Lakshmi K</w:t>
      </w:r>
      <w:r w:rsidR="00C54C8D" w:rsidRPr="000E0E44">
        <w:rPr>
          <w:sz w:val="22"/>
          <w:szCs w:val="22"/>
        </w:rPr>
        <w:t>.</w:t>
      </w:r>
      <w:r w:rsidR="00C54C8D" w:rsidRPr="000E0E44">
        <w:rPr>
          <w:sz w:val="22"/>
          <w:szCs w:val="22"/>
          <w:vertAlign w:val="superscript"/>
        </w:rPr>
        <w:t>2</w:t>
      </w:r>
      <w:r w:rsidR="00C54C8D" w:rsidRPr="000E0E44">
        <w:rPr>
          <w:sz w:val="22"/>
          <w:szCs w:val="22"/>
        </w:rPr>
        <w:t xml:space="preserve">, </w:t>
      </w:r>
      <w:proofErr w:type="spellStart"/>
      <w:r>
        <w:rPr>
          <w:sz w:val="22"/>
          <w:szCs w:val="22"/>
        </w:rPr>
        <w:t>Heltin</w:t>
      </w:r>
      <w:proofErr w:type="spellEnd"/>
      <w:r>
        <w:rPr>
          <w:sz w:val="22"/>
          <w:szCs w:val="22"/>
        </w:rPr>
        <w:t xml:space="preserve"> </w:t>
      </w:r>
      <w:proofErr w:type="spellStart"/>
      <w:r>
        <w:rPr>
          <w:sz w:val="22"/>
          <w:szCs w:val="22"/>
        </w:rPr>
        <w:t>Genitha</w:t>
      </w:r>
      <w:proofErr w:type="spellEnd"/>
      <w:r>
        <w:rPr>
          <w:sz w:val="22"/>
          <w:szCs w:val="22"/>
        </w:rPr>
        <w:t xml:space="preserve"> C</w:t>
      </w:r>
      <w:r w:rsidR="00C54C8D" w:rsidRPr="000E0E44">
        <w:rPr>
          <w:sz w:val="22"/>
          <w:szCs w:val="22"/>
        </w:rPr>
        <w:t>.</w:t>
      </w:r>
      <w:r w:rsidR="005F381C">
        <w:rPr>
          <w:sz w:val="22"/>
          <w:szCs w:val="22"/>
          <w:vertAlign w:val="superscript"/>
        </w:rPr>
        <w:t>3</w:t>
      </w:r>
      <w:r>
        <w:rPr>
          <w:sz w:val="22"/>
          <w:szCs w:val="22"/>
          <w:vertAlign w:val="superscript"/>
        </w:rPr>
        <w:t>*</w:t>
      </w:r>
      <w:r w:rsidR="00C54C8D" w:rsidRPr="000E0E44">
        <w:rPr>
          <w:sz w:val="22"/>
          <w:szCs w:val="22"/>
        </w:rPr>
        <w:t xml:space="preserve"> and </w:t>
      </w:r>
      <w:proofErr w:type="spellStart"/>
      <w:r>
        <w:rPr>
          <w:sz w:val="22"/>
          <w:szCs w:val="22"/>
        </w:rPr>
        <w:t>Tamizhselvi</w:t>
      </w:r>
      <w:proofErr w:type="spellEnd"/>
      <w:r>
        <w:rPr>
          <w:sz w:val="22"/>
          <w:szCs w:val="22"/>
        </w:rPr>
        <w:t xml:space="preserve"> A</w:t>
      </w:r>
      <w:r w:rsidR="00C54C8D" w:rsidRPr="000E0E44">
        <w:rPr>
          <w:sz w:val="22"/>
          <w:szCs w:val="22"/>
        </w:rPr>
        <w:t>.</w:t>
      </w:r>
      <w:r w:rsidRPr="004E68C5">
        <w:rPr>
          <w:sz w:val="22"/>
          <w:szCs w:val="22"/>
          <w:vertAlign w:val="superscript"/>
        </w:rPr>
        <w:t>4</w:t>
      </w:r>
    </w:p>
    <w:p w14:paraId="7048B700" w14:textId="77777777" w:rsidR="004E68C5" w:rsidRDefault="005F381C" w:rsidP="005F381C">
      <w:pPr>
        <w:spacing w:line="360" w:lineRule="auto"/>
        <w:jc w:val="center"/>
        <w:rPr>
          <w:sz w:val="22"/>
          <w:szCs w:val="22"/>
        </w:rPr>
      </w:pPr>
      <w:r w:rsidRPr="005F381C">
        <w:rPr>
          <w:sz w:val="22"/>
          <w:szCs w:val="22"/>
          <w:vertAlign w:val="superscript"/>
        </w:rPr>
        <w:t>1</w:t>
      </w:r>
      <w:r w:rsidR="004E68C5">
        <w:rPr>
          <w:sz w:val="22"/>
          <w:szCs w:val="22"/>
          <w:vertAlign w:val="superscript"/>
        </w:rPr>
        <w:t>,2</w:t>
      </w:r>
      <w:r w:rsidRPr="005F381C">
        <w:rPr>
          <w:sz w:val="22"/>
          <w:szCs w:val="22"/>
        </w:rPr>
        <w:t xml:space="preserve">Author’s Affiliation: </w:t>
      </w:r>
      <w:r w:rsidR="004E68C5">
        <w:rPr>
          <w:sz w:val="22"/>
          <w:szCs w:val="22"/>
        </w:rPr>
        <w:t>Student</w:t>
      </w:r>
      <w:r w:rsidRPr="005F381C">
        <w:rPr>
          <w:sz w:val="22"/>
          <w:szCs w:val="22"/>
        </w:rPr>
        <w:t xml:space="preserve">, </w:t>
      </w:r>
      <w:r w:rsidR="004E68C5">
        <w:rPr>
          <w:sz w:val="22"/>
          <w:szCs w:val="22"/>
        </w:rPr>
        <w:t>Department of Information Technology</w:t>
      </w:r>
      <w:r w:rsidRPr="005F381C">
        <w:rPr>
          <w:sz w:val="22"/>
          <w:szCs w:val="22"/>
        </w:rPr>
        <w:t xml:space="preserve">, </w:t>
      </w:r>
      <w:proofErr w:type="gramStart"/>
      <w:r w:rsidR="004E68C5">
        <w:rPr>
          <w:sz w:val="22"/>
          <w:szCs w:val="22"/>
        </w:rPr>
        <w:t>St</w:t>
      </w:r>
      <w:proofErr w:type="gramEnd"/>
      <w:r w:rsidR="004E68C5">
        <w:rPr>
          <w:sz w:val="22"/>
          <w:szCs w:val="22"/>
        </w:rPr>
        <w:t>. Joseph’s College of Engineering</w:t>
      </w:r>
      <w:r w:rsidRPr="005F381C">
        <w:rPr>
          <w:sz w:val="22"/>
          <w:szCs w:val="22"/>
        </w:rPr>
        <w:t>,</w:t>
      </w:r>
      <w:r w:rsidR="004E68C5">
        <w:rPr>
          <w:sz w:val="22"/>
          <w:szCs w:val="22"/>
        </w:rPr>
        <w:t xml:space="preserve"> Chennai,</w:t>
      </w:r>
      <w:r w:rsidRPr="005F381C">
        <w:rPr>
          <w:sz w:val="22"/>
          <w:szCs w:val="22"/>
        </w:rPr>
        <w:t xml:space="preserve"> </w:t>
      </w:r>
      <w:r w:rsidR="004E68C5">
        <w:rPr>
          <w:sz w:val="22"/>
          <w:szCs w:val="22"/>
        </w:rPr>
        <w:t>India</w:t>
      </w:r>
    </w:p>
    <w:p w14:paraId="3052C136" w14:textId="77777777" w:rsidR="004E68C5" w:rsidRDefault="004E68C5" w:rsidP="004E68C5">
      <w:pPr>
        <w:spacing w:line="360" w:lineRule="auto"/>
        <w:jc w:val="center"/>
        <w:rPr>
          <w:sz w:val="22"/>
          <w:szCs w:val="22"/>
        </w:rPr>
      </w:pPr>
      <w:r>
        <w:rPr>
          <w:sz w:val="22"/>
          <w:szCs w:val="22"/>
          <w:vertAlign w:val="superscript"/>
        </w:rPr>
        <w:t>3</w:t>
      </w:r>
      <w:r w:rsidRPr="005F381C">
        <w:rPr>
          <w:sz w:val="22"/>
          <w:szCs w:val="22"/>
        </w:rPr>
        <w:t xml:space="preserve">Author’s Affiliation: </w:t>
      </w:r>
      <w:r>
        <w:rPr>
          <w:sz w:val="22"/>
          <w:szCs w:val="22"/>
        </w:rPr>
        <w:t>Professor</w:t>
      </w:r>
      <w:r w:rsidRPr="005F381C">
        <w:rPr>
          <w:sz w:val="22"/>
          <w:szCs w:val="22"/>
        </w:rPr>
        <w:t xml:space="preserve">, </w:t>
      </w:r>
      <w:r>
        <w:rPr>
          <w:sz w:val="22"/>
          <w:szCs w:val="22"/>
        </w:rPr>
        <w:t>Department of Information Technology</w:t>
      </w:r>
      <w:r w:rsidRPr="005F381C">
        <w:rPr>
          <w:sz w:val="22"/>
          <w:szCs w:val="22"/>
        </w:rPr>
        <w:t xml:space="preserve">, </w:t>
      </w:r>
      <w:r>
        <w:rPr>
          <w:sz w:val="22"/>
          <w:szCs w:val="22"/>
        </w:rPr>
        <w:t>St. Joseph’s College of Engineering</w:t>
      </w:r>
      <w:r w:rsidRPr="005F381C">
        <w:rPr>
          <w:sz w:val="22"/>
          <w:szCs w:val="22"/>
        </w:rPr>
        <w:t>,</w:t>
      </w:r>
      <w:r>
        <w:rPr>
          <w:sz w:val="22"/>
          <w:szCs w:val="22"/>
        </w:rPr>
        <w:t xml:space="preserve"> </w:t>
      </w:r>
      <w:proofErr w:type="gramStart"/>
      <w:r>
        <w:rPr>
          <w:sz w:val="22"/>
          <w:szCs w:val="22"/>
        </w:rPr>
        <w:t>Chennai</w:t>
      </w:r>
      <w:proofErr w:type="gramEnd"/>
      <w:r>
        <w:rPr>
          <w:sz w:val="22"/>
          <w:szCs w:val="22"/>
        </w:rPr>
        <w:t>,</w:t>
      </w:r>
      <w:r w:rsidRPr="005F381C">
        <w:rPr>
          <w:sz w:val="22"/>
          <w:szCs w:val="22"/>
        </w:rPr>
        <w:t xml:space="preserve"> </w:t>
      </w:r>
      <w:r>
        <w:rPr>
          <w:sz w:val="22"/>
          <w:szCs w:val="22"/>
        </w:rPr>
        <w:t>India</w:t>
      </w:r>
    </w:p>
    <w:p w14:paraId="16412CD1" w14:textId="26496BAD" w:rsidR="004E68C5" w:rsidRPr="005F381C" w:rsidRDefault="004E68C5" w:rsidP="004E68C5">
      <w:pPr>
        <w:spacing w:line="360" w:lineRule="auto"/>
        <w:jc w:val="center"/>
        <w:rPr>
          <w:sz w:val="22"/>
          <w:szCs w:val="22"/>
        </w:rPr>
      </w:pPr>
      <w:r>
        <w:rPr>
          <w:sz w:val="22"/>
          <w:szCs w:val="22"/>
          <w:vertAlign w:val="superscript"/>
        </w:rPr>
        <w:t>4</w:t>
      </w:r>
      <w:r w:rsidRPr="005F381C">
        <w:rPr>
          <w:sz w:val="22"/>
          <w:szCs w:val="22"/>
        </w:rPr>
        <w:t xml:space="preserve">Author’s Affiliation: </w:t>
      </w:r>
      <w:r>
        <w:rPr>
          <w:sz w:val="22"/>
          <w:szCs w:val="22"/>
        </w:rPr>
        <w:t>Associate Professor</w:t>
      </w:r>
      <w:r w:rsidRPr="005F381C">
        <w:rPr>
          <w:sz w:val="22"/>
          <w:szCs w:val="22"/>
        </w:rPr>
        <w:t xml:space="preserve">, </w:t>
      </w:r>
      <w:r>
        <w:rPr>
          <w:sz w:val="22"/>
          <w:szCs w:val="22"/>
        </w:rPr>
        <w:t>Department of Information Technology</w:t>
      </w:r>
      <w:r w:rsidRPr="005F381C">
        <w:rPr>
          <w:sz w:val="22"/>
          <w:szCs w:val="22"/>
        </w:rPr>
        <w:t xml:space="preserve">, </w:t>
      </w:r>
      <w:r>
        <w:rPr>
          <w:sz w:val="22"/>
          <w:szCs w:val="22"/>
        </w:rPr>
        <w:t>St. Joseph’s College of Engineering</w:t>
      </w:r>
      <w:r w:rsidRPr="005F381C">
        <w:rPr>
          <w:sz w:val="22"/>
          <w:szCs w:val="22"/>
        </w:rPr>
        <w:t>,</w:t>
      </w:r>
      <w:r>
        <w:rPr>
          <w:sz w:val="22"/>
          <w:szCs w:val="22"/>
        </w:rPr>
        <w:t xml:space="preserve"> </w:t>
      </w:r>
      <w:proofErr w:type="gramStart"/>
      <w:r>
        <w:rPr>
          <w:sz w:val="22"/>
          <w:szCs w:val="22"/>
        </w:rPr>
        <w:t>Chennai</w:t>
      </w:r>
      <w:proofErr w:type="gramEnd"/>
      <w:r>
        <w:rPr>
          <w:sz w:val="22"/>
          <w:szCs w:val="22"/>
        </w:rPr>
        <w:t>,</w:t>
      </w:r>
      <w:r w:rsidRPr="005F381C">
        <w:rPr>
          <w:sz w:val="22"/>
          <w:szCs w:val="22"/>
        </w:rPr>
        <w:t xml:space="preserve"> </w:t>
      </w:r>
      <w:r>
        <w:rPr>
          <w:sz w:val="22"/>
          <w:szCs w:val="22"/>
        </w:rPr>
        <w:t>India</w:t>
      </w:r>
      <w:r w:rsidRPr="005F381C">
        <w:rPr>
          <w:sz w:val="22"/>
          <w:szCs w:val="22"/>
        </w:rPr>
        <w:t xml:space="preserve"> </w:t>
      </w:r>
    </w:p>
    <w:p w14:paraId="7E29DCE1" w14:textId="4B51F341" w:rsidR="00C54C8D" w:rsidRPr="000E0E44" w:rsidRDefault="004E68C5" w:rsidP="00C54C8D">
      <w:pPr>
        <w:spacing w:line="360" w:lineRule="auto"/>
        <w:jc w:val="center"/>
        <w:rPr>
          <w:sz w:val="22"/>
          <w:szCs w:val="22"/>
        </w:rPr>
      </w:pPr>
      <w:r w:rsidRPr="005F381C">
        <w:rPr>
          <w:sz w:val="22"/>
          <w:szCs w:val="22"/>
        </w:rPr>
        <w:t xml:space="preserve"> </w:t>
      </w:r>
      <w:hyperlink r:id="rId7" w:history="1">
        <w:r w:rsidRPr="00E17715">
          <w:rPr>
            <w:rStyle w:val="Hyperlink"/>
            <w:sz w:val="22"/>
            <w:szCs w:val="22"/>
          </w:rPr>
          <w:t>*heltingenitha@stjosephs.</w:t>
        </w:r>
      </w:hyperlink>
      <w:r>
        <w:rPr>
          <w:rStyle w:val="Hyperlink"/>
          <w:sz w:val="22"/>
          <w:szCs w:val="22"/>
        </w:rPr>
        <w:t>ac.in</w:t>
      </w:r>
      <w:r w:rsidR="00C54C8D" w:rsidRPr="000E0E44">
        <w:rPr>
          <w:sz w:val="22"/>
          <w:szCs w:val="22"/>
        </w:rPr>
        <w:t xml:space="preserve"> </w:t>
      </w:r>
    </w:p>
    <w:p w14:paraId="2D193E0F" w14:textId="77777777" w:rsidR="00C54C8D" w:rsidRPr="005C003D" w:rsidRDefault="00C54C8D" w:rsidP="000E0F15">
      <w:pPr>
        <w:spacing w:line="360" w:lineRule="auto"/>
        <w:jc w:val="center"/>
      </w:pPr>
      <w:bookmarkStart w:id="0" w:name="_GoBack"/>
      <w:bookmarkEnd w:id="0"/>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642DD73F" w14:textId="77777777" w:rsidR="00D04B68" w:rsidRPr="00D04B68" w:rsidRDefault="00D04B68" w:rsidP="00D04B68">
      <w:pPr>
        <w:pStyle w:val="AbstractText"/>
        <w:spacing w:line="276" w:lineRule="auto"/>
        <w:jc w:val="both"/>
        <w:rPr>
          <w:iCs/>
        </w:rPr>
      </w:pPr>
      <w:r w:rsidRPr="00D04B68">
        <w:rPr>
          <w:iCs/>
        </w:rPr>
        <w:t xml:space="preserve">Manual counting of coconut trees has numerous challenges that can compromise the accuracy, efficiency, and feasibility of the process, especially on a large scale. These problems highlight the need for automated counting methods that leverage high-resolution satellite imagery and advanced image processing techniques to provide more reliable, cost-effective, and scalable solutions for monitoring coconut tree populations. This work focuses on the assessment of coconut tree populations before and after the </w:t>
      </w:r>
      <w:proofErr w:type="spellStart"/>
      <w:r w:rsidRPr="00D04B68">
        <w:rPr>
          <w:iCs/>
        </w:rPr>
        <w:t>Ockhi</w:t>
      </w:r>
      <w:proofErr w:type="spellEnd"/>
      <w:r w:rsidRPr="00D04B68">
        <w:rPr>
          <w:iCs/>
        </w:rPr>
        <w:t xml:space="preserve"> cyclone in </w:t>
      </w:r>
      <w:proofErr w:type="spellStart"/>
      <w:r w:rsidRPr="00D04B68">
        <w:rPr>
          <w:iCs/>
        </w:rPr>
        <w:t>Kanyakumari</w:t>
      </w:r>
      <w:proofErr w:type="spellEnd"/>
      <w:r w:rsidRPr="00D04B68">
        <w:rPr>
          <w:iCs/>
        </w:rPr>
        <w:t xml:space="preserve"> District, south India using high-resolution satellite imagery. The destructive impact of cyclones on agricultural landscapes, particularly coconut plantations, necessitates accurate and timely monitoring to inform recovery and replanting efforts. In this work we used Landsat8 OLI satellite images captured at intervals before and after the cyclone event to quantify the changes in coconut tree density. Advanced deep learning technique based on object detection framework (YOLO v8) is used to count individual coconut trees in the image. YOLO v8 is specifically designed for real-time object detection, which involves identifying and locating multiple objects within an image. The results revealed a significant reduction in coconut tree count post-cyclone, providing critical data for agricultural planning and disaster management. This methodology demonstrates the effectiveness of satellite imagery in environmental monitoring and offers a replicable model for similar assessments in cyclone-prone regions.</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1212ECFE"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D04B68">
        <w:rPr>
          <w:bCs/>
          <w:iCs/>
          <w:szCs w:val="24"/>
        </w:rPr>
        <w:t>coconut tree</w:t>
      </w:r>
      <w:r w:rsidR="008F2EE8" w:rsidRPr="005C003D">
        <w:rPr>
          <w:bCs/>
          <w:iCs/>
          <w:szCs w:val="24"/>
        </w:rPr>
        <w:t xml:space="preserve">, </w:t>
      </w:r>
      <w:r w:rsidR="00D04B68">
        <w:rPr>
          <w:bCs/>
          <w:iCs/>
          <w:szCs w:val="24"/>
        </w:rPr>
        <w:t>YOLO</w:t>
      </w:r>
      <w:r w:rsidR="008F2EE8" w:rsidRPr="005C003D">
        <w:rPr>
          <w:bCs/>
          <w:iCs/>
          <w:szCs w:val="24"/>
        </w:rPr>
        <w:t xml:space="preserve">, </w:t>
      </w:r>
      <w:r w:rsidR="00D04B68">
        <w:rPr>
          <w:bCs/>
          <w:iCs/>
          <w:szCs w:val="24"/>
        </w:rPr>
        <w:t>satellite image</w:t>
      </w:r>
      <w:r w:rsidR="00375621" w:rsidRPr="005C003D">
        <w:rPr>
          <w:bCs/>
          <w:iCs/>
          <w:szCs w:val="24"/>
        </w:rPr>
        <w:t xml:space="preserve">, </w:t>
      </w:r>
      <w:proofErr w:type="spellStart"/>
      <w:r w:rsidR="00D04B68" w:rsidRPr="00D04B68">
        <w:rPr>
          <w:iCs/>
        </w:rPr>
        <w:t>Ockhi</w:t>
      </w:r>
      <w:proofErr w:type="spellEnd"/>
      <w:r w:rsidR="00D04B68" w:rsidRPr="00D04B68">
        <w:rPr>
          <w:iCs/>
        </w:rPr>
        <w:t xml:space="preserve"> cyclone</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41215" w14:textId="77777777" w:rsidR="000B15BA" w:rsidRDefault="000B15BA" w:rsidP="00FA5C0D">
      <w:r>
        <w:separator/>
      </w:r>
    </w:p>
  </w:endnote>
  <w:endnote w:type="continuationSeparator" w:id="0">
    <w:p w14:paraId="0DB617F6" w14:textId="77777777" w:rsidR="000B15BA" w:rsidRDefault="000B15BA"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3D19E" w14:textId="77777777" w:rsidR="000B15BA" w:rsidRDefault="000B15BA" w:rsidP="00FA5C0D">
      <w:r>
        <w:separator/>
      </w:r>
    </w:p>
  </w:footnote>
  <w:footnote w:type="continuationSeparator" w:id="0">
    <w:p w14:paraId="05BF2852" w14:textId="77777777" w:rsidR="000B15BA" w:rsidRDefault="000B15BA"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C36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B15BA"/>
    <w:rsid w:val="000C676F"/>
    <w:rsid w:val="000D60A2"/>
    <w:rsid w:val="000D6994"/>
    <w:rsid w:val="000E0E44"/>
    <w:rsid w:val="000E0F15"/>
    <w:rsid w:val="00115F87"/>
    <w:rsid w:val="00137657"/>
    <w:rsid w:val="00140646"/>
    <w:rsid w:val="00162F8D"/>
    <w:rsid w:val="00165365"/>
    <w:rsid w:val="0017051C"/>
    <w:rsid w:val="0017275A"/>
    <w:rsid w:val="00177FDC"/>
    <w:rsid w:val="00186F44"/>
    <w:rsid w:val="001920B4"/>
    <w:rsid w:val="00194659"/>
    <w:rsid w:val="001C48AF"/>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68C5"/>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04B68"/>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4E15FFB4-801F-48A0-BE2A-D160A50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tingenitha@stjosep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 DEP</cp:lastModifiedBy>
  <cp:revision>2</cp:revision>
  <cp:lastPrinted>2024-01-17T05:08:00Z</cp:lastPrinted>
  <dcterms:created xsi:type="dcterms:W3CDTF">2024-06-18T08:25:00Z</dcterms:created>
  <dcterms:modified xsi:type="dcterms:W3CDTF">2024-06-18T08:25:00Z</dcterms:modified>
</cp:coreProperties>
</file>