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301005" w14:textId="3AC1FA8B" w:rsidR="000442D7" w:rsidRPr="008D20F6" w:rsidRDefault="00A40F95" w:rsidP="000442D7">
      <w:pPr>
        <w:widowControl w:val="0"/>
        <w:autoSpaceDE w:val="0"/>
        <w:autoSpaceDN w:val="0"/>
        <w:spacing w:before="240" w:after="0" w:line="240" w:lineRule="auto"/>
        <w:jc w:val="center"/>
        <w:rPr>
          <w:rFonts w:ascii="Times New Roman" w:eastAsia="Times New Roman" w:hAnsi="Times New Roman" w:cs="Times New Roman"/>
          <w:sz w:val="24"/>
          <w:szCs w:val="24"/>
          <w:lang w:bidi="ar-SA"/>
        </w:rPr>
      </w:pPr>
      <w:r w:rsidRPr="00AA4E1E">
        <w:rPr>
          <w:rFonts w:cstheme="minorHAnsi"/>
          <w:color w:val="0070C0"/>
          <w:sz w:val="24"/>
          <w:szCs w:val="24"/>
        </w:rPr>
        <w:t xml:space="preserve"> </w:t>
      </w:r>
      <w:r w:rsidR="0059402A" w:rsidRPr="008D20F6">
        <w:rPr>
          <w:rFonts w:ascii="Times New Roman" w:eastAsia="Times New Roman" w:hAnsi="Times New Roman" w:cs="Times New Roman" w:hint="eastAsia"/>
          <w:b/>
          <w:bCs/>
          <w:sz w:val="28"/>
          <w:szCs w:val="28"/>
          <w:lang w:bidi="ar-SA"/>
        </w:rPr>
        <w:t>Streaming Point Cloud Segmentation of GNSS/SLAM-LiDAR and</w:t>
      </w:r>
      <w:r w:rsidR="0059402A" w:rsidRPr="008D20F6">
        <w:rPr>
          <w:rFonts w:ascii="ＭＳ 明朝" w:eastAsia="ＭＳ 明朝" w:hAnsi="ＭＳ 明朝" w:cs="ＭＳ 明朝" w:hint="eastAsia"/>
          <w:b/>
          <w:bCs/>
          <w:sz w:val="28"/>
          <w:szCs w:val="28"/>
          <w:lang w:bidi="ar-SA"/>
        </w:rPr>
        <w:t xml:space="preserve">　</w:t>
      </w:r>
      <w:r w:rsidR="0059402A" w:rsidRPr="008D20F6">
        <w:rPr>
          <w:rFonts w:ascii="Times New Roman" w:eastAsia="Times New Roman" w:hAnsi="Times New Roman" w:cs="Times New Roman" w:hint="eastAsia"/>
          <w:b/>
          <w:bCs/>
          <w:sz w:val="28"/>
          <w:szCs w:val="28"/>
          <w:lang w:bidi="ar-SA"/>
        </w:rPr>
        <w:t>Multi-beam Scanning Sonar Data for Urban River Mapping</w:t>
      </w:r>
      <w:r w:rsidR="000442D7" w:rsidRPr="008D20F6">
        <w:rPr>
          <w:rFonts w:ascii="Times New Roman" w:eastAsia="Times New Roman" w:hAnsi="Times New Roman" w:cs="Times New Roman"/>
          <w:b/>
          <w:bCs/>
          <w:sz w:val="24"/>
          <w:szCs w:val="24"/>
          <w:lang w:bidi="ar-SA"/>
        </w:rPr>
        <w:t xml:space="preserve"> </w:t>
      </w:r>
    </w:p>
    <w:p w14:paraId="3AE36815" w14:textId="77777777" w:rsidR="000442D7" w:rsidRPr="008D20F6" w:rsidRDefault="000442D7" w:rsidP="000442D7">
      <w:pPr>
        <w:pStyle w:val="Default"/>
        <w:rPr>
          <w:rFonts w:ascii="Times New Roman" w:hAnsi="Times New Roman" w:cs="Times New Roman"/>
          <w:b/>
          <w:bCs/>
          <w:color w:val="auto"/>
          <w:sz w:val="23"/>
          <w:szCs w:val="23"/>
        </w:rPr>
      </w:pPr>
    </w:p>
    <w:p w14:paraId="6980225F" w14:textId="38DF44B7" w:rsidR="0059402A" w:rsidRPr="008D20F6" w:rsidRDefault="0059402A" w:rsidP="00280BBA">
      <w:pPr>
        <w:spacing w:after="0" w:line="360" w:lineRule="auto"/>
        <w:jc w:val="center"/>
        <w:rPr>
          <w:rFonts w:ascii="Times New Roman" w:eastAsia="Times New Roman" w:hAnsi="Times New Roman" w:cs="Times New Roman"/>
          <w:lang w:bidi="ar-SA"/>
        </w:rPr>
      </w:pPr>
      <w:r w:rsidRPr="008D20F6">
        <w:rPr>
          <w:rFonts w:ascii="Times New Roman" w:eastAsia="Times New Roman" w:hAnsi="Times New Roman" w:cs="Times New Roman"/>
          <w:lang w:bidi="ar-SA"/>
        </w:rPr>
        <w:t xml:space="preserve">Masafumi Nakagawa </w:t>
      </w:r>
      <w:r w:rsidRPr="008D20F6">
        <w:rPr>
          <w:rFonts w:ascii="Times New Roman" w:eastAsia="Times New Roman" w:hAnsi="Times New Roman" w:cs="Times New Roman"/>
          <w:vertAlign w:val="superscript"/>
          <w:lang w:bidi="ar-SA"/>
        </w:rPr>
        <w:t>1*</w:t>
      </w:r>
      <w:r w:rsidRPr="008D20F6">
        <w:rPr>
          <w:rFonts w:ascii="Times New Roman" w:eastAsia="Times New Roman" w:hAnsi="Times New Roman" w:cs="Times New Roman"/>
          <w:lang w:bidi="ar-SA"/>
        </w:rPr>
        <w:t xml:space="preserve">, Naoto Kimura </w:t>
      </w:r>
      <w:r w:rsidRPr="008D20F6">
        <w:rPr>
          <w:rFonts w:ascii="Times New Roman" w:eastAsia="Times New Roman" w:hAnsi="Times New Roman" w:cs="Times New Roman"/>
          <w:vertAlign w:val="superscript"/>
          <w:lang w:bidi="ar-SA"/>
        </w:rPr>
        <w:t>1</w:t>
      </w:r>
      <w:r w:rsidRPr="008D20F6">
        <w:rPr>
          <w:rFonts w:ascii="Times New Roman" w:eastAsia="Times New Roman" w:hAnsi="Times New Roman" w:cs="Times New Roman"/>
          <w:lang w:bidi="ar-SA"/>
        </w:rPr>
        <w:t xml:space="preserve">, Nozomi Sadachika </w:t>
      </w:r>
      <w:r w:rsidRPr="008D20F6">
        <w:rPr>
          <w:rFonts w:ascii="Times New Roman" w:eastAsia="Times New Roman" w:hAnsi="Times New Roman" w:cs="Times New Roman"/>
          <w:vertAlign w:val="superscript"/>
          <w:lang w:bidi="ar-SA"/>
        </w:rPr>
        <w:t>1</w:t>
      </w:r>
      <w:r w:rsidRPr="008D20F6">
        <w:rPr>
          <w:rFonts w:ascii="Times New Roman" w:eastAsia="Times New Roman" w:hAnsi="Times New Roman" w:cs="Times New Roman"/>
          <w:lang w:bidi="ar-SA"/>
        </w:rPr>
        <w:t>,</w:t>
      </w:r>
    </w:p>
    <w:p w14:paraId="685BEA6F" w14:textId="55418A68" w:rsidR="0059402A" w:rsidRPr="008D20F6" w:rsidRDefault="0059402A" w:rsidP="00280BBA">
      <w:pPr>
        <w:spacing w:after="0" w:line="360" w:lineRule="auto"/>
        <w:jc w:val="center"/>
        <w:rPr>
          <w:rFonts w:ascii="Times New Roman" w:eastAsia="Times New Roman" w:hAnsi="Times New Roman" w:cs="Times New Roman"/>
          <w:lang w:bidi="ar-SA"/>
        </w:rPr>
      </w:pPr>
      <w:r w:rsidRPr="008D20F6">
        <w:rPr>
          <w:rFonts w:ascii="Times New Roman" w:eastAsia="Times New Roman" w:hAnsi="Times New Roman" w:cs="Times New Roman"/>
          <w:lang w:bidi="ar-SA"/>
        </w:rPr>
        <w:t xml:space="preserve">Takeshi Komori </w:t>
      </w:r>
      <w:r w:rsidRPr="008D20F6">
        <w:rPr>
          <w:rFonts w:ascii="Times New Roman" w:eastAsia="Times New Roman" w:hAnsi="Times New Roman" w:cs="Times New Roman"/>
          <w:vertAlign w:val="superscript"/>
          <w:lang w:bidi="ar-SA"/>
        </w:rPr>
        <w:t>2</w:t>
      </w:r>
      <w:r w:rsidRPr="008D20F6">
        <w:rPr>
          <w:rFonts w:ascii="Times New Roman" w:eastAsia="Times New Roman" w:hAnsi="Times New Roman" w:cs="Times New Roman"/>
          <w:lang w:bidi="ar-SA"/>
        </w:rPr>
        <w:t xml:space="preserve">, Nobuaki Kubo </w:t>
      </w:r>
      <w:r w:rsidRPr="008D20F6">
        <w:rPr>
          <w:rFonts w:ascii="Times New Roman" w:eastAsia="Times New Roman" w:hAnsi="Times New Roman" w:cs="Times New Roman"/>
          <w:vertAlign w:val="superscript"/>
          <w:lang w:bidi="ar-SA"/>
        </w:rPr>
        <w:t>2</w:t>
      </w:r>
      <w:r w:rsidRPr="008D20F6">
        <w:rPr>
          <w:rFonts w:ascii="Times New Roman" w:eastAsia="Times New Roman" w:hAnsi="Times New Roman" w:cs="Times New Roman"/>
          <w:lang w:bidi="ar-SA"/>
        </w:rPr>
        <w:t xml:space="preserve">, Etsuro Shimizu </w:t>
      </w:r>
      <w:r w:rsidRPr="008D20F6">
        <w:rPr>
          <w:rFonts w:ascii="Times New Roman" w:eastAsia="Times New Roman" w:hAnsi="Times New Roman" w:cs="Times New Roman"/>
          <w:vertAlign w:val="superscript"/>
          <w:lang w:bidi="ar-SA"/>
        </w:rPr>
        <w:t>2</w:t>
      </w:r>
    </w:p>
    <w:p w14:paraId="4BEDEB40" w14:textId="77777777" w:rsidR="0059402A" w:rsidRPr="008D20F6" w:rsidRDefault="0059402A" w:rsidP="0059402A">
      <w:pPr>
        <w:spacing w:after="0" w:line="360" w:lineRule="auto"/>
        <w:jc w:val="center"/>
        <w:rPr>
          <w:rFonts w:ascii="Times New Roman" w:eastAsia="Times New Roman" w:hAnsi="Times New Roman" w:cs="Times New Roman"/>
          <w:lang w:bidi="ar-SA"/>
        </w:rPr>
      </w:pPr>
      <w:r w:rsidRPr="008D20F6">
        <w:rPr>
          <w:rFonts w:ascii="Times New Roman" w:eastAsia="Times New Roman" w:hAnsi="Times New Roman" w:cs="Times New Roman"/>
          <w:vertAlign w:val="superscript"/>
          <w:lang w:bidi="ar-SA"/>
        </w:rPr>
        <w:t>1</w:t>
      </w:r>
      <w:r w:rsidRPr="008D20F6">
        <w:rPr>
          <w:rFonts w:ascii="Times New Roman" w:eastAsia="Times New Roman" w:hAnsi="Times New Roman" w:cs="Times New Roman"/>
          <w:lang w:bidi="ar-SA"/>
        </w:rPr>
        <w:t xml:space="preserve"> Shibaura Institute of Technology, Japan</w:t>
      </w:r>
    </w:p>
    <w:p w14:paraId="18C1AAD7" w14:textId="1737700C" w:rsidR="0059402A" w:rsidRPr="008D20F6" w:rsidRDefault="0059402A" w:rsidP="0059402A">
      <w:pPr>
        <w:spacing w:after="0" w:line="360" w:lineRule="auto"/>
        <w:jc w:val="center"/>
        <w:rPr>
          <w:rFonts w:ascii="Times New Roman" w:eastAsia="Times New Roman" w:hAnsi="Times New Roman" w:cs="Times New Roman"/>
          <w:lang w:bidi="ar-SA"/>
        </w:rPr>
      </w:pPr>
      <w:r w:rsidRPr="008D20F6">
        <w:rPr>
          <w:rFonts w:ascii="Times New Roman" w:eastAsia="Times New Roman" w:hAnsi="Times New Roman" w:cs="Times New Roman"/>
          <w:vertAlign w:val="superscript"/>
          <w:lang w:bidi="ar-SA"/>
        </w:rPr>
        <w:t>2</w:t>
      </w:r>
      <w:r w:rsidRPr="008D20F6">
        <w:rPr>
          <w:rFonts w:ascii="Times New Roman" w:eastAsia="Times New Roman" w:hAnsi="Times New Roman" w:cs="Times New Roman"/>
          <w:lang w:bidi="ar-SA"/>
        </w:rPr>
        <w:t xml:space="preserve"> Tokyo University of Marine Science and Technology, Japan</w:t>
      </w:r>
    </w:p>
    <w:p w14:paraId="44D24723" w14:textId="0C77ED57" w:rsidR="0059402A" w:rsidRPr="008D20F6" w:rsidRDefault="00622A83" w:rsidP="0059402A">
      <w:pPr>
        <w:spacing w:after="0" w:line="360" w:lineRule="auto"/>
        <w:jc w:val="center"/>
        <w:rPr>
          <w:rFonts w:ascii="Times New Roman" w:eastAsia="Times New Roman" w:hAnsi="Times New Roman" w:cs="Times New Roman"/>
          <w:color w:val="0070C0"/>
          <w:lang w:bidi="ar-SA"/>
        </w:rPr>
      </w:pPr>
      <w:hyperlink r:id="rId8" w:history="1">
        <w:r w:rsidR="0059402A" w:rsidRPr="008D20F6">
          <w:rPr>
            <w:rStyle w:val="a9"/>
            <w:rFonts w:ascii="Times New Roman" w:eastAsia="Times New Roman" w:hAnsi="Times New Roman" w:cs="Times New Roman"/>
            <w:color w:val="0070C0"/>
            <w:lang w:bidi="ar-SA"/>
          </w:rPr>
          <w:t>*mnaka@shibaura-it.ac.jp</w:t>
        </w:r>
      </w:hyperlink>
    </w:p>
    <w:p w14:paraId="24B22D52" w14:textId="356F9708" w:rsidR="00280BBA" w:rsidRPr="00AA4E1E" w:rsidRDefault="0059402A" w:rsidP="00280BBA">
      <w:pPr>
        <w:spacing w:after="0" w:line="360" w:lineRule="auto"/>
        <w:jc w:val="center"/>
        <w:rPr>
          <w:rFonts w:ascii="Times New Roman" w:eastAsia="Times New Roman" w:hAnsi="Times New Roman" w:cs="Times New Roman"/>
          <w:color w:val="0070C0"/>
          <w:lang w:bidi="ar-SA"/>
        </w:rPr>
      </w:pPr>
      <w:r w:rsidRPr="00AA4E1E">
        <w:rPr>
          <w:rFonts w:ascii="Times New Roman" w:eastAsia="Times New Roman" w:hAnsi="Times New Roman" w:cs="Times New Roman"/>
          <w:color w:val="0070C0"/>
          <w:lang w:bidi="ar-SA"/>
        </w:rPr>
        <w:t xml:space="preserve"> </w:t>
      </w:r>
    </w:p>
    <w:p w14:paraId="21F593E2" w14:textId="36AB8771" w:rsidR="0059402A" w:rsidRPr="002619CC" w:rsidRDefault="008210AF" w:rsidP="008210AF">
      <w:pPr>
        <w:autoSpaceDE w:val="0"/>
        <w:autoSpaceDN w:val="0"/>
        <w:adjustRightInd w:val="0"/>
        <w:spacing w:line="276" w:lineRule="auto"/>
        <w:jc w:val="both"/>
        <w:rPr>
          <w:rFonts w:ascii="Times New Roman" w:hAnsi="Times New Roman" w:cs="Times New Roman"/>
          <w:bCs/>
          <w:i/>
        </w:rPr>
      </w:pPr>
      <w:r w:rsidRPr="00E93DE5">
        <w:rPr>
          <w:rFonts w:ascii="Times New Roman" w:hAnsi="Times New Roman" w:cs="Times New Roman"/>
          <w:b/>
          <w:bCs/>
          <w:i/>
          <w:iCs/>
          <w:sz w:val="24"/>
          <w:szCs w:val="24"/>
        </w:rPr>
        <w:t>Abstract</w:t>
      </w:r>
      <w:r w:rsidRPr="00E93DE5">
        <w:rPr>
          <w:rFonts w:ascii="Times New Roman" w:hAnsi="Times New Roman" w:cs="Times New Roman"/>
          <w:b/>
          <w:bCs/>
          <w:sz w:val="24"/>
          <w:szCs w:val="24"/>
        </w:rPr>
        <w:t>:</w:t>
      </w:r>
      <w:r w:rsidRPr="00E93DE5">
        <w:rPr>
          <w:rFonts w:cstheme="minorHAnsi"/>
          <w:b/>
          <w:bCs/>
        </w:rPr>
        <w:t xml:space="preserve"> </w:t>
      </w:r>
      <w:r w:rsidR="0059402A" w:rsidRPr="00E93DE5">
        <w:rPr>
          <w:rFonts w:ascii="Times New Roman" w:hAnsi="Times New Roman" w:cs="Times New Roman"/>
          <w:bCs/>
          <w:i/>
        </w:rPr>
        <w:t xml:space="preserve">Simultaneous </w:t>
      </w:r>
      <w:r w:rsidR="0064042F">
        <w:rPr>
          <w:rFonts w:ascii="Times New Roman" w:hAnsi="Times New Roman" w:cs="Times New Roman" w:hint="eastAsia"/>
          <w:bCs/>
          <w:i/>
          <w:lang w:eastAsia="ja-JP"/>
        </w:rPr>
        <w:t>l</w:t>
      </w:r>
      <w:r w:rsidR="0059402A" w:rsidRPr="00E93DE5">
        <w:rPr>
          <w:rFonts w:ascii="Times New Roman" w:hAnsi="Times New Roman" w:cs="Times New Roman"/>
          <w:bCs/>
          <w:i/>
        </w:rPr>
        <w:t xml:space="preserve">ocalization and </w:t>
      </w:r>
      <w:r w:rsidR="0064042F">
        <w:rPr>
          <w:rFonts w:ascii="Times New Roman" w:hAnsi="Times New Roman" w:cs="Times New Roman"/>
          <w:bCs/>
          <w:i/>
        </w:rPr>
        <w:t>m</w:t>
      </w:r>
      <w:r w:rsidR="0059402A" w:rsidRPr="00E93DE5">
        <w:rPr>
          <w:rFonts w:ascii="Times New Roman" w:hAnsi="Times New Roman" w:cs="Times New Roman"/>
          <w:bCs/>
          <w:i/>
        </w:rPr>
        <w:t xml:space="preserve">apping (SLAM) can provide point clouds and self-position data for 3D mapping, </w:t>
      </w:r>
      <w:r w:rsidR="00C96A0D" w:rsidRPr="00C96A0D">
        <w:rPr>
          <w:rFonts w:ascii="Times New Roman" w:hAnsi="Times New Roman" w:cs="Times New Roman"/>
          <w:bCs/>
          <w:i/>
        </w:rPr>
        <w:t>virtual reality, augmented reality, mixed reality</w:t>
      </w:r>
      <w:r w:rsidR="0059402A" w:rsidRPr="00E93DE5">
        <w:rPr>
          <w:rFonts w:ascii="Times New Roman" w:hAnsi="Times New Roman" w:cs="Times New Roman"/>
          <w:bCs/>
          <w:i/>
        </w:rPr>
        <w:t>, UAV flight control, and autonomous vehicle control. In 3D mapping, 3D object recognition based on model fitting and machine learning is required for the automation of 3D mapping and modeling using dense point clouds generated by SLAM and mobile mapping. The machine learning-based 3D object recognition is classified into clustering and segmentation. The segmentation is fundamental processing for 3D mapping, scan-to-BIM, and autonomous vehicles using point clouds. The segmentation can be classified into image-based and 3D-based approaches. Each approach has strengths and weaknesses, thus we focus on the integration of image-based and 3D-based approaches embedded in SLAM and mobile mapping. In this research, we propose a methodology to improve the performance of streaming point cloud processing based on image-based and 3D-based point cloud segmentation for 3D mapping of urban river environments. We also developed a methodology of streaming point cloud segm</w:t>
      </w:r>
      <w:r w:rsidR="0064042F">
        <w:rPr>
          <w:rFonts w:ascii="Times New Roman" w:hAnsi="Times New Roman" w:cs="Times New Roman"/>
          <w:bCs/>
          <w:i/>
        </w:rPr>
        <w:t>entation embedded in GNSS/LiDAR-</w:t>
      </w:r>
      <w:r w:rsidR="0059402A" w:rsidRPr="00E93DE5">
        <w:rPr>
          <w:rFonts w:ascii="Times New Roman" w:hAnsi="Times New Roman" w:cs="Times New Roman"/>
          <w:bCs/>
          <w:i/>
        </w:rPr>
        <w:t>SLAM and multi-beam scanning. In our experiments, we used a water-borne mobile mapping system at an urban river as GNSS and non-GNSS environments. We acquired dense streaming point clouds above</w:t>
      </w:r>
      <w:r w:rsidR="0064042F">
        <w:rPr>
          <w:rFonts w:ascii="Times New Roman" w:hAnsi="Times New Roman" w:cs="Times New Roman"/>
          <w:bCs/>
          <w:i/>
        </w:rPr>
        <w:t xml:space="preserve"> water surfaces with GNSS/LiDAR-</w:t>
      </w:r>
      <w:r w:rsidR="0059402A" w:rsidRPr="00E93DE5">
        <w:rPr>
          <w:rFonts w:ascii="Times New Roman" w:hAnsi="Times New Roman" w:cs="Times New Roman"/>
          <w:bCs/>
          <w:i/>
        </w:rPr>
        <w:t xml:space="preserve">SLAM consisting of two LiDARs and precise point positioning based on real-time kinematic positioning with </w:t>
      </w:r>
      <w:r w:rsidR="0064042F">
        <w:rPr>
          <w:rFonts w:ascii="Times New Roman" w:hAnsi="Times New Roman" w:cs="Times New Roman"/>
          <w:bCs/>
          <w:i/>
        </w:rPr>
        <w:t xml:space="preserve">a </w:t>
      </w:r>
      <w:r w:rsidR="0059402A" w:rsidRPr="00E93DE5">
        <w:rPr>
          <w:rFonts w:ascii="Times New Roman" w:hAnsi="Times New Roman" w:cs="Times New Roman"/>
          <w:bCs/>
          <w:i/>
        </w:rPr>
        <w:t xml:space="preserve">centimeter-level augmentation service using </w:t>
      </w:r>
      <w:r w:rsidR="0064042F">
        <w:rPr>
          <w:rFonts w:ascii="Times New Roman" w:hAnsi="Times New Roman" w:cs="Times New Roman"/>
          <w:bCs/>
          <w:i/>
        </w:rPr>
        <w:t xml:space="preserve">a </w:t>
      </w:r>
      <w:r w:rsidR="0059402A" w:rsidRPr="00E93DE5">
        <w:rPr>
          <w:rFonts w:ascii="Times New Roman" w:hAnsi="Times New Roman" w:cs="Times New Roman"/>
          <w:bCs/>
          <w:i/>
        </w:rPr>
        <w:t>quasi-zenith satellite system. In parallel, we also acquired dense streaming point clouds underwater surfaces with a multi-beam scanning sonar with RTK-GNSS position</w:t>
      </w:r>
      <w:r w:rsidR="0064042F">
        <w:rPr>
          <w:rFonts w:ascii="Times New Roman" w:hAnsi="Times New Roman" w:cs="Times New Roman"/>
          <w:bCs/>
          <w:i/>
        </w:rPr>
        <w:t>ing. Moreover, we experimented with</w:t>
      </w:r>
      <w:r w:rsidR="0059402A" w:rsidRPr="00E93DE5">
        <w:rPr>
          <w:rFonts w:ascii="Times New Roman" w:hAnsi="Times New Roman" w:cs="Times New Roman"/>
          <w:bCs/>
          <w:i/>
        </w:rPr>
        <w:t xml:space="preserve"> streaming point cloud segmentation of acquired massive point clouds to classify streaming point clouds into bridges, revetments, buildings, and underwater surfaces. Through the experiment using the streaming point clouds, we confirmed that our methodology can improve the scalability of point cloud processing and achieve high-speed processing and precise classification as we</w:t>
      </w:r>
      <w:r w:rsidR="0059402A" w:rsidRPr="002619CC">
        <w:rPr>
          <w:rFonts w:ascii="Times New Roman" w:hAnsi="Times New Roman" w:cs="Times New Roman"/>
          <w:bCs/>
          <w:i/>
        </w:rPr>
        <w:t>ll as conventional image-based and 3D-based point cloud segmentation approaches.</w:t>
      </w:r>
    </w:p>
    <w:p w14:paraId="183261FD" w14:textId="77777777" w:rsidR="0059402A" w:rsidRPr="002619CC" w:rsidRDefault="005964AD" w:rsidP="006E0329">
      <w:pPr>
        <w:autoSpaceDE w:val="0"/>
        <w:autoSpaceDN w:val="0"/>
        <w:adjustRightInd w:val="0"/>
        <w:spacing w:after="0" w:line="240" w:lineRule="auto"/>
        <w:rPr>
          <w:rFonts w:ascii="Times New Roman" w:hAnsi="Times New Roman" w:cs="Times New Roman"/>
          <w:i/>
          <w:iCs/>
          <w:sz w:val="24"/>
          <w:szCs w:val="24"/>
        </w:rPr>
      </w:pPr>
      <w:r w:rsidRPr="002619CC">
        <w:rPr>
          <w:rFonts w:ascii="Times New Roman" w:hAnsi="Times New Roman" w:cs="Times New Roman"/>
          <w:i/>
          <w:iCs/>
          <w:sz w:val="24"/>
          <w:szCs w:val="24"/>
        </w:rPr>
        <w:t>Keywords:</w:t>
      </w:r>
      <w:r w:rsidRPr="002619CC">
        <w:rPr>
          <w:rFonts w:ascii="Times New Roman" w:hAnsi="Times New Roman" w:cs="Times New Roman"/>
          <w:i/>
          <w:iCs/>
          <w:sz w:val="24"/>
          <w:szCs w:val="24"/>
        </w:rPr>
        <w:tab/>
      </w:r>
      <w:r w:rsidR="0059402A" w:rsidRPr="002619CC">
        <w:rPr>
          <w:rFonts w:ascii="Times New Roman" w:hAnsi="Times New Roman" w:cs="Times New Roman"/>
          <w:i/>
          <w:iCs/>
          <w:sz w:val="24"/>
          <w:szCs w:val="24"/>
        </w:rPr>
        <w:t xml:space="preserve">Streaming point cloud, Point cloud segmentation, Simultaneous localization and mapping, LiDAR, Multi-beam scanning sonar </w:t>
      </w:r>
    </w:p>
    <w:p w14:paraId="5EF37EDD" w14:textId="77777777" w:rsidR="004549A9" w:rsidRPr="002619CC" w:rsidRDefault="004549A9" w:rsidP="006E0329">
      <w:pPr>
        <w:autoSpaceDE w:val="0"/>
        <w:autoSpaceDN w:val="0"/>
        <w:adjustRightInd w:val="0"/>
        <w:spacing w:after="0" w:line="240" w:lineRule="auto"/>
        <w:rPr>
          <w:rFonts w:ascii="Calibri" w:hAnsi="Calibri" w:cs="Calibri"/>
          <w:b/>
          <w:bCs/>
        </w:rPr>
      </w:pPr>
    </w:p>
    <w:p w14:paraId="3C0AE6B8" w14:textId="77777777" w:rsidR="004549A9" w:rsidRPr="002619CC" w:rsidRDefault="004549A9" w:rsidP="006E0329">
      <w:pPr>
        <w:autoSpaceDE w:val="0"/>
        <w:autoSpaceDN w:val="0"/>
        <w:adjustRightInd w:val="0"/>
        <w:spacing w:after="0" w:line="240" w:lineRule="auto"/>
        <w:rPr>
          <w:rFonts w:ascii="Calibri" w:hAnsi="Calibri" w:cs="Calibri"/>
          <w:b/>
          <w:bCs/>
        </w:rPr>
      </w:pPr>
    </w:p>
    <w:p w14:paraId="2A819C56" w14:textId="561DFC54" w:rsidR="008E441A" w:rsidRPr="002619CC" w:rsidRDefault="008E441A" w:rsidP="008E441A">
      <w:pPr>
        <w:pStyle w:val="Style1"/>
        <w:ind w:right="276"/>
      </w:pPr>
      <w:r w:rsidRPr="002619CC">
        <w:t>Introduction</w:t>
      </w:r>
    </w:p>
    <w:p w14:paraId="4DF8FFF5" w14:textId="484D2880" w:rsidR="0059402A" w:rsidRPr="002619CC" w:rsidRDefault="0059402A" w:rsidP="0059402A">
      <w:pPr>
        <w:tabs>
          <w:tab w:val="left" w:pos="720"/>
          <w:tab w:val="left" w:pos="1440"/>
          <w:tab w:val="left" w:pos="2160"/>
          <w:tab w:val="left" w:pos="2880"/>
          <w:tab w:val="left" w:pos="3465"/>
        </w:tabs>
        <w:spacing w:after="0" w:line="360" w:lineRule="auto"/>
        <w:ind w:right="318"/>
        <w:jc w:val="both"/>
        <w:rPr>
          <w:rFonts w:ascii="Times New Roman" w:hAnsi="Times New Roman" w:cs="Times New Roman"/>
          <w:b/>
          <w:bCs/>
          <w:sz w:val="24"/>
          <w:szCs w:val="24"/>
        </w:rPr>
      </w:pPr>
      <w:r w:rsidRPr="002619CC">
        <w:rPr>
          <w:rFonts w:ascii="Times New Roman" w:hAnsi="Times New Roman" w:cs="Times New Roman"/>
          <w:b/>
          <w:bCs/>
          <w:sz w:val="24"/>
          <w:szCs w:val="24"/>
        </w:rPr>
        <w:t>a.</w:t>
      </w:r>
      <w:r w:rsidRPr="002619CC">
        <w:rPr>
          <w:rFonts w:ascii="Times New Roman" w:hAnsi="Times New Roman" w:cs="Times New Roman"/>
          <w:b/>
          <w:bCs/>
          <w:sz w:val="24"/>
          <w:szCs w:val="24"/>
        </w:rPr>
        <w:tab/>
        <w:t>SLAM and point cloud processing:</w:t>
      </w:r>
      <w:r w:rsidRPr="002619CC">
        <w:rPr>
          <w:rFonts w:ascii="Times New Roman" w:hAnsi="Times New Roman" w:cs="Times New Roman"/>
          <w:b/>
          <w:bCs/>
          <w:sz w:val="24"/>
          <w:szCs w:val="24"/>
        </w:rPr>
        <w:tab/>
      </w:r>
    </w:p>
    <w:p w14:paraId="7E7EF4C1" w14:textId="312E3FCD" w:rsidR="0059402A" w:rsidRPr="002619CC" w:rsidRDefault="0064042F" w:rsidP="0059402A">
      <w:pPr>
        <w:spacing w:after="0" w:line="360" w:lineRule="auto"/>
        <w:ind w:right="318"/>
        <w:jc w:val="both"/>
        <w:rPr>
          <w:rFonts w:ascii="Times New Roman" w:hAnsi="Times New Roman" w:cs="Times New Roman"/>
          <w:sz w:val="24"/>
          <w:szCs w:val="24"/>
        </w:rPr>
      </w:pPr>
      <w:r>
        <w:rPr>
          <w:rFonts w:ascii="Times New Roman" w:hAnsi="Times New Roman" w:cs="Times New Roman"/>
          <w:sz w:val="24"/>
          <w:szCs w:val="24"/>
        </w:rPr>
        <w:t>Simultaneous localization and m</w:t>
      </w:r>
      <w:r w:rsidR="0059402A" w:rsidRPr="002619CC">
        <w:rPr>
          <w:rFonts w:ascii="Times New Roman" w:hAnsi="Times New Roman" w:cs="Times New Roman"/>
          <w:sz w:val="24"/>
          <w:szCs w:val="24"/>
        </w:rPr>
        <w:t xml:space="preserve">apping (SLAM) is a process that simultaneously estimates self-position and point clouds for autonomous mobile robots and other applications such as </w:t>
      </w:r>
      <w:r w:rsidR="00AA4E1E" w:rsidRPr="002619CC">
        <w:rPr>
          <w:rFonts w:ascii="Times New Roman" w:hAnsi="Times New Roman" w:cs="Times New Roman"/>
          <w:sz w:val="24"/>
          <w:szCs w:val="24"/>
        </w:rPr>
        <w:t>virtual reality, augmented reality, and mixed reality</w:t>
      </w:r>
      <w:r w:rsidR="0059402A" w:rsidRPr="002619CC">
        <w:rPr>
          <w:rFonts w:ascii="Times New Roman" w:hAnsi="Times New Roman" w:cs="Times New Roman"/>
          <w:sz w:val="24"/>
          <w:szCs w:val="24"/>
        </w:rPr>
        <w:t xml:space="preserve">. In the field of </w:t>
      </w:r>
      <w:r w:rsidR="0059402A" w:rsidRPr="002619CC">
        <w:rPr>
          <w:rFonts w:ascii="Times New Roman" w:hAnsi="Times New Roman" w:cs="Times New Roman"/>
          <w:sz w:val="24"/>
          <w:szCs w:val="24"/>
        </w:rPr>
        <w:lastRenderedPageBreak/>
        <w:t>surveying and construction, SLAM is a popular methodology to simplify point cloud acquisition in real-time processing or post-processing for ICT construction and digital twin</w:t>
      </w:r>
      <w:r>
        <w:rPr>
          <w:rFonts w:ascii="Times New Roman" w:hAnsi="Times New Roman" w:cs="Times New Roman"/>
          <w:sz w:val="24"/>
          <w:szCs w:val="24"/>
        </w:rPr>
        <w:t>n</w:t>
      </w:r>
      <w:r w:rsidR="0059402A" w:rsidRPr="002619CC">
        <w:rPr>
          <w:rFonts w:ascii="Times New Roman" w:hAnsi="Times New Roman" w:cs="Times New Roman"/>
          <w:sz w:val="24"/>
          <w:szCs w:val="24"/>
        </w:rPr>
        <w:t xml:space="preserve">ing of urban areas. SLAM can be classified by input data into </w:t>
      </w:r>
      <w:r>
        <w:rPr>
          <w:rFonts w:ascii="Times New Roman" w:hAnsi="Times New Roman" w:cs="Times New Roman"/>
          <w:sz w:val="24"/>
          <w:szCs w:val="24"/>
        </w:rPr>
        <w:t>v</w:t>
      </w:r>
      <w:r w:rsidR="0059402A" w:rsidRPr="002619CC">
        <w:rPr>
          <w:rFonts w:ascii="Times New Roman" w:hAnsi="Times New Roman" w:cs="Times New Roman"/>
          <w:sz w:val="24"/>
          <w:szCs w:val="24"/>
        </w:rPr>
        <w:t>isual SLAM (SLAM using streaming images), Depth SLAM (SLAM using streaming depth images), and LiDAR-SLAM (SLAM using streaming LiDAR point clouds). In the field of surveying and construction, LiDAR has advantage</w:t>
      </w:r>
      <w:r>
        <w:rPr>
          <w:rFonts w:ascii="Times New Roman" w:hAnsi="Times New Roman" w:cs="Times New Roman"/>
          <w:sz w:val="24"/>
          <w:szCs w:val="24"/>
        </w:rPr>
        <w:t>s</w:t>
      </w:r>
      <w:r w:rsidR="0059402A" w:rsidRPr="002619CC">
        <w:rPr>
          <w:rFonts w:ascii="Times New Roman" w:hAnsi="Times New Roman" w:cs="Times New Roman"/>
          <w:sz w:val="24"/>
          <w:szCs w:val="24"/>
        </w:rPr>
        <w:t>, such as a wider 3D measurement range and more resistan</w:t>
      </w:r>
      <w:r>
        <w:rPr>
          <w:rFonts w:ascii="Times New Roman" w:hAnsi="Times New Roman" w:cs="Times New Roman"/>
          <w:sz w:val="24"/>
          <w:szCs w:val="24"/>
        </w:rPr>
        <w:t>ce</w:t>
      </w:r>
      <w:r w:rsidR="0059402A" w:rsidRPr="002619CC">
        <w:rPr>
          <w:rFonts w:ascii="Times New Roman" w:hAnsi="Times New Roman" w:cs="Times New Roman"/>
          <w:sz w:val="24"/>
          <w:szCs w:val="24"/>
        </w:rPr>
        <w:t xml:space="preserve"> to illumination changes, thus, it is often used to measure large areas and objects under changing weather conditions. Moreover, LiDAR-SLAM is used to improve the efficiency of surveying in local areas using UAV-LiDAR, handheld LiDAR, and wearable LiDAR.</w:t>
      </w:r>
    </w:p>
    <w:p w14:paraId="09DB31C8" w14:textId="660B2B38" w:rsidR="0059402A" w:rsidRPr="002619CC" w:rsidRDefault="0059402A" w:rsidP="0059402A">
      <w:pPr>
        <w:spacing w:after="0" w:line="360" w:lineRule="auto"/>
        <w:ind w:right="318"/>
        <w:jc w:val="both"/>
        <w:rPr>
          <w:rFonts w:ascii="Times New Roman" w:hAnsi="Times New Roman" w:cs="Times New Roman"/>
          <w:sz w:val="24"/>
          <w:szCs w:val="24"/>
        </w:rPr>
      </w:pPr>
      <w:r w:rsidRPr="002619CC">
        <w:rPr>
          <w:rFonts w:ascii="Times New Roman" w:hAnsi="Times New Roman" w:cs="Times New Roman"/>
          <w:sz w:val="24"/>
          <w:szCs w:val="24"/>
        </w:rPr>
        <w:t>When utilizing point clouds acquired by LiDAR-SLAM for topographic mapping, form surveying, ground surveying, or indoor space mapping, real-time processing is not required in most cases at present. Errors are adjusted by post-processing after the measurement, then</w:t>
      </w:r>
      <w:r w:rsidR="00E93DE5" w:rsidRPr="002619CC">
        <w:rPr>
          <w:rFonts w:ascii="Times New Roman" w:hAnsi="Times New Roman" w:cs="Times New Roman" w:hint="eastAsia"/>
          <w:sz w:val="24"/>
          <w:szCs w:val="24"/>
          <w:lang w:eastAsia="ja-JP"/>
        </w:rPr>
        <w:t>,</w:t>
      </w:r>
      <w:r w:rsidRPr="002619CC">
        <w:rPr>
          <w:rFonts w:ascii="Times New Roman" w:hAnsi="Times New Roman" w:cs="Times New Roman"/>
          <w:sz w:val="24"/>
          <w:szCs w:val="24"/>
        </w:rPr>
        <w:t xml:space="preserve"> point cloud mapping, 3D modeling, and 3D mapping are applied. Therefore, the automatic processing of LiDAR-SLAM is used for only point cloud acquisition in the current state.</w:t>
      </w:r>
      <w:r w:rsidR="00AA4E1E" w:rsidRPr="002619CC">
        <w:rPr>
          <w:rFonts w:ascii="Times New Roman" w:hAnsi="Times New Roman" w:cs="Times New Roman"/>
          <w:sz w:val="24"/>
          <w:szCs w:val="24"/>
        </w:rPr>
        <w:t xml:space="preserve"> </w:t>
      </w:r>
      <w:r w:rsidRPr="002619CC">
        <w:rPr>
          <w:rFonts w:ascii="Times New Roman" w:hAnsi="Times New Roman" w:cs="Times New Roman"/>
          <w:sz w:val="24"/>
          <w:szCs w:val="24"/>
        </w:rPr>
        <w:t>However, in the advanced digital twinning of cities and construction, point clouds obtained in automated driving and construction may be used as high-resolution and high-frequency measurement data of cities. Moreover, there is a possibility to discuss a new market of mapping for autonomous robots, such as automated driving vehicles, unmanned construction vehicles, unmanned aerial vehicles, and autonomous boats. Thus, more massive point clouds will be used for mapping and map revision with real-time processing. Although there are various technical issues to be addressed such as the development of high-capacity communication infrastructure, the most technical issue is that it will be hard to apply a conventional mapping approach using point clouds with automated systems that include a lo</w:t>
      </w:r>
      <w:r w:rsidR="0064042F">
        <w:rPr>
          <w:rFonts w:ascii="Times New Roman" w:hAnsi="Times New Roman" w:cs="Times New Roman"/>
          <w:sz w:val="24"/>
          <w:szCs w:val="24"/>
        </w:rPr>
        <w:t>t of visual interpretation work</w:t>
      </w:r>
      <w:r w:rsidRPr="002619CC">
        <w:rPr>
          <w:rFonts w:ascii="Times New Roman" w:hAnsi="Times New Roman" w:cs="Times New Roman"/>
          <w:sz w:val="24"/>
          <w:szCs w:val="24"/>
        </w:rPr>
        <w:t xml:space="preserve">. To address this technical issue, we focus on pipeline processing-based mapping and modeling from streaming point clouds obtained </w:t>
      </w:r>
      <w:r w:rsidR="0064042F">
        <w:rPr>
          <w:rFonts w:ascii="Times New Roman" w:hAnsi="Times New Roman" w:cs="Times New Roman"/>
          <w:sz w:val="24"/>
          <w:szCs w:val="24"/>
        </w:rPr>
        <w:t xml:space="preserve">using </w:t>
      </w:r>
      <w:r w:rsidRPr="002619CC">
        <w:rPr>
          <w:rFonts w:ascii="Times New Roman" w:hAnsi="Times New Roman" w:cs="Times New Roman"/>
          <w:sz w:val="24"/>
          <w:szCs w:val="24"/>
        </w:rPr>
        <w:t xml:space="preserve">LiDAR-SLAM. Moreover, although mesh modeling and voxelization are required in conventional 3D mapping and modeling, object recognition is also required for the full automation of 3D mapping and modeling. The object recognition processing based on machine learning can be classified into clustering and segmentation. In clustering, point clouds are grouped by statistical processing. In segmentation, point clouds are grouped based on predefined rules and knowledge. When the estimation of recognized object attributes is automated, segmentation is applied. </w:t>
      </w:r>
      <w:r w:rsidRPr="002619CC">
        <w:rPr>
          <w:rFonts w:ascii="Times New Roman" w:hAnsi="Times New Roman" w:cs="Times New Roman"/>
          <w:sz w:val="24"/>
          <w:szCs w:val="24"/>
        </w:rPr>
        <w:lastRenderedPageBreak/>
        <w:t>Segmentation of point clouds is common processing in 3D mapping, scan-to-BIM, and automated driving, where deep learning has been increasingly</w:t>
      </w:r>
      <w:r w:rsidR="0064042F" w:rsidRPr="0064042F">
        <w:rPr>
          <w:rFonts w:ascii="Times New Roman" w:hAnsi="Times New Roman" w:cs="Times New Roman"/>
          <w:sz w:val="24"/>
          <w:szCs w:val="24"/>
        </w:rPr>
        <w:t xml:space="preserve"> </w:t>
      </w:r>
      <w:r w:rsidR="0064042F" w:rsidRPr="002619CC">
        <w:rPr>
          <w:rFonts w:ascii="Times New Roman" w:hAnsi="Times New Roman" w:cs="Times New Roman"/>
          <w:sz w:val="24"/>
          <w:szCs w:val="24"/>
        </w:rPr>
        <w:t>applied</w:t>
      </w:r>
      <w:r w:rsidRPr="002619CC">
        <w:rPr>
          <w:rFonts w:ascii="Times New Roman" w:hAnsi="Times New Roman" w:cs="Times New Roman"/>
          <w:sz w:val="24"/>
          <w:szCs w:val="24"/>
        </w:rPr>
        <w:t>.</w:t>
      </w:r>
    </w:p>
    <w:p w14:paraId="543CD849" w14:textId="4D22695F" w:rsidR="0059402A" w:rsidRPr="002619CC" w:rsidRDefault="0059402A" w:rsidP="0059402A">
      <w:pPr>
        <w:spacing w:after="0" w:line="360" w:lineRule="auto"/>
        <w:ind w:right="318"/>
        <w:jc w:val="both"/>
        <w:rPr>
          <w:rFonts w:ascii="Times New Roman" w:hAnsi="Times New Roman" w:cs="Times New Roman"/>
          <w:sz w:val="24"/>
          <w:szCs w:val="24"/>
        </w:rPr>
      </w:pPr>
    </w:p>
    <w:p w14:paraId="5C7C33B8" w14:textId="093C8B65" w:rsidR="0059402A" w:rsidRPr="002619CC" w:rsidRDefault="0059402A" w:rsidP="0059402A">
      <w:pPr>
        <w:tabs>
          <w:tab w:val="left" w:pos="720"/>
          <w:tab w:val="left" w:pos="1440"/>
          <w:tab w:val="left" w:pos="2160"/>
          <w:tab w:val="left" w:pos="2880"/>
          <w:tab w:val="left" w:pos="3465"/>
        </w:tabs>
        <w:spacing w:after="0" w:line="360" w:lineRule="auto"/>
        <w:ind w:right="318"/>
        <w:jc w:val="both"/>
        <w:rPr>
          <w:rFonts w:ascii="Times New Roman" w:hAnsi="Times New Roman" w:cs="Times New Roman"/>
          <w:b/>
          <w:bCs/>
          <w:sz w:val="24"/>
          <w:szCs w:val="24"/>
        </w:rPr>
      </w:pPr>
      <w:r w:rsidRPr="002619CC">
        <w:rPr>
          <w:rFonts w:ascii="Times New Roman" w:hAnsi="Times New Roman" w:cs="Times New Roman" w:hint="eastAsia"/>
          <w:b/>
          <w:bCs/>
          <w:sz w:val="24"/>
          <w:szCs w:val="24"/>
          <w:lang w:eastAsia="ja-JP"/>
        </w:rPr>
        <w:t>b</w:t>
      </w:r>
      <w:r w:rsidRPr="002619CC">
        <w:rPr>
          <w:rFonts w:ascii="Times New Roman" w:hAnsi="Times New Roman" w:cs="Times New Roman"/>
          <w:b/>
          <w:bCs/>
          <w:sz w:val="24"/>
          <w:szCs w:val="24"/>
        </w:rPr>
        <w:t>.</w:t>
      </w:r>
      <w:r w:rsidRPr="002619CC">
        <w:rPr>
          <w:rFonts w:ascii="Times New Roman" w:hAnsi="Times New Roman" w:cs="Times New Roman"/>
          <w:b/>
          <w:bCs/>
          <w:sz w:val="24"/>
          <w:szCs w:val="24"/>
        </w:rPr>
        <w:tab/>
        <w:t>Point cloud segmentation:</w:t>
      </w:r>
      <w:r w:rsidRPr="002619CC">
        <w:rPr>
          <w:rFonts w:ascii="Times New Roman" w:hAnsi="Times New Roman" w:cs="Times New Roman"/>
          <w:b/>
          <w:bCs/>
          <w:sz w:val="24"/>
          <w:szCs w:val="24"/>
        </w:rPr>
        <w:tab/>
      </w:r>
    </w:p>
    <w:p w14:paraId="7B0E0FEC" w14:textId="43216DFA" w:rsidR="0059402A" w:rsidRPr="002619CC" w:rsidRDefault="0059402A" w:rsidP="0059402A">
      <w:pPr>
        <w:tabs>
          <w:tab w:val="left" w:pos="2160"/>
        </w:tabs>
        <w:spacing w:after="0" w:line="360" w:lineRule="auto"/>
        <w:ind w:right="318"/>
        <w:jc w:val="both"/>
        <w:rPr>
          <w:rFonts w:ascii="Times New Roman" w:hAnsi="Times New Roman" w:cs="Times New Roman"/>
          <w:sz w:val="24"/>
          <w:szCs w:val="24"/>
        </w:rPr>
      </w:pPr>
      <w:r w:rsidRPr="002619CC">
        <w:rPr>
          <w:rFonts w:ascii="Times New Roman" w:hAnsi="Times New Roman" w:cs="Times New Roman"/>
          <w:sz w:val="24"/>
          <w:szCs w:val="24"/>
        </w:rPr>
        <w:t xml:space="preserve">Conventional studies on point cloud segmentation are categorized into image-based segmentation and segmentation in 3D space. There are methodologies for image-based segmentation, such as PointSeg </w:t>
      </w:r>
      <w:r w:rsidR="003C76E1" w:rsidRPr="002619CC">
        <w:rPr>
          <w:rFonts w:ascii="Times New Roman" w:hAnsi="Times New Roman" w:cs="Times New Roman"/>
          <w:sz w:val="24"/>
          <w:szCs w:val="24"/>
        </w:rPr>
        <w:t>(Wang et al., 2018)</w:t>
      </w:r>
      <w:r w:rsidRPr="002619CC">
        <w:rPr>
          <w:rFonts w:ascii="Times New Roman" w:hAnsi="Times New Roman" w:cs="Times New Roman"/>
          <w:sz w:val="24"/>
          <w:szCs w:val="24"/>
        </w:rPr>
        <w:t>, RangeNet++</w:t>
      </w:r>
      <w:r w:rsidR="003C76E1" w:rsidRPr="002619CC">
        <w:rPr>
          <w:rFonts w:ascii="Times New Roman" w:hAnsi="Times New Roman" w:cs="Times New Roman"/>
          <w:sz w:val="24"/>
          <w:szCs w:val="24"/>
        </w:rPr>
        <w:t xml:space="preserve"> (Milioto et al., 2019)</w:t>
      </w:r>
      <w:r w:rsidRPr="002619CC">
        <w:rPr>
          <w:rFonts w:ascii="Times New Roman" w:hAnsi="Times New Roman" w:cs="Times New Roman"/>
          <w:sz w:val="24"/>
          <w:szCs w:val="24"/>
        </w:rPr>
        <w:t>, and SqueezeSegV3</w:t>
      </w:r>
      <w:r w:rsidR="003C76E1" w:rsidRPr="002619CC">
        <w:rPr>
          <w:rFonts w:ascii="Times New Roman" w:hAnsi="Times New Roman" w:cs="Times New Roman"/>
          <w:sz w:val="24"/>
          <w:szCs w:val="24"/>
        </w:rPr>
        <w:t xml:space="preserve"> (Xu et al., 2020)</w:t>
      </w:r>
      <w:r w:rsidRPr="002619CC">
        <w:rPr>
          <w:rFonts w:ascii="Times New Roman" w:hAnsi="Times New Roman" w:cs="Times New Roman"/>
          <w:sz w:val="24"/>
          <w:szCs w:val="24"/>
        </w:rPr>
        <w:t>. PointSeg is a semantic segmentation methodology for road object extraction that applies a convolutional neural network (CNN) to LiDAR point clouds converted to a panorama image. The Po</w:t>
      </w:r>
      <w:r w:rsidR="003C76E1" w:rsidRPr="002619CC">
        <w:rPr>
          <w:rFonts w:ascii="Times New Roman" w:hAnsi="Times New Roman" w:cs="Times New Roman"/>
          <w:sz w:val="24"/>
          <w:szCs w:val="24"/>
        </w:rPr>
        <w:t>intSeg is based on SqueezeNet (Iandola et al., 2017)</w:t>
      </w:r>
      <w:r w:rsidRPr="002619CC">
        <w:rPr>
          <w:rFonts w:ascii="Times New Roman" w:hAnsi="Times New Roman" w:cs="Times New Roman"/>
          <w:sz w:val="24"/>
          <w:szCs w:val="24"/>
        </w:rPr>
        <w:t>, which achieves th</w:t>
      </w:r>
      <w:r w:rsidR="003C76E1" w:rsidRPr="002619CC">
        <w:rPr>
          <w:rFonts w:ascii="Times New Roman" w:hAnsi="Times New Roman" w:cs="Times New Roman"/>
          <w:sz w:val="24"/>
          <w:szCs w:val="24"/>
        </w:rPr>
        <w:t>e same performance as AlexNet (Krizhevsky et al., 2012)</w:t>
      </w:r>
      <w:r w:rsidRPr="002619CC">
        <w:rPr>
          <w:rFonts w:ascii="Times New Roman" w:hAnsi="Times New Roman" w:cs="Times New Roman"/>
          <w:sz w:val="24"/>
          <w:szCs w:val="24"/>
        </w:rPr>
        <w:t>, a CNN for object recognition from images, with only 2% of the number of parameters.</w:t>
      </w:r>
    </w:p>
    <w:p w14:paraId="6585D7D4" w14:textId="7107B208" w:rsidR="0059402A" w:rsidRPr="002619CC" w:rsidRDefault="0059402A" w:rsidP="0059402A">
      <w:pPr>
        <w:tabs>
          <w:tab w:val="left" w:pos="2160"/>
        </w:tabs>
        <w:spacing w:after="0" w:line="360" w:lineRule="auto"/>
        <w:ind w:right="318"/>
        <w:jc w:val="both"/>
        <w:rPr>
          <w:rFonts w:ascii="Times New Roman" w:hAnsi="Times New Roman" w:cs="Times New Roman"/>
          <w:sz w:val="24"/>
          <w:szCs w:val="24"/>
        </w:rPr>
      </w:pPr>
      <w:r w:rsidRPr="002619CC">
        <w:rPr>
          <w:rFonts w:ascii="Times New Roman" w:hAnsi="Times New Roman" w:cs="Times New Roman"/>
          <w:sz w:val="24"/>
          <w:szCs w:val="24"/>
        </w:rPr>
        <w:t xml:space="preserve">PointSeg achieves both processing efficiency and prediction performance by a model learned with a label mask and projected panorama image of KITTI data </w:t>
      </w:r>
      <w:r w:rsidR="003C76E1" w:rsidRPr="002619CC">
        <w:rPr>
          <w:rFonts w:ascii="Times New Roman" w:hAnsi="Times New Roman" w:cs="Times New Roman"/>
          <w:sz w:val="24"/>
          <w:szCs w:val="24"/>
        </w:rPr>
        <w:t>(Geiger et al., 2012)</w:t>
      </w:r>
      <w:r w:rsidRPr="002619CC">
        <w:rPr>
          <w:rFonts w:ascii="Times New Roman" w:hAnsi="Times New Roman" w:cs="Times New Roman"/>
          <w:sz w:val="24"/>
          <w:szCs w:val="24"/>
        </w:rPr>
        <w:t xml:space="preserve"> consisting of LiDAR point clouds and stereo images oriented with GPS/IMU mounted on a vehicle. The processing also performs real-time semantic segmentation at 90 fps on a single GPU. RangeNet++ is the methodology using depth images, and SqueezeSegV3 is the methodology with the similarities and differences between the image features of camera images and point clouds. PointSeg, RangeNet++, and SqueezeSegV3 have the same main target, such as automatic driving and autonomous robots, and the same approach based on point clouds rendering into range images to achieve real-time processing.</w:t>
      </w:r>
    </w:p>
    <w:p w14:paraId="3C31428B" w14:textId="5BCFD167" w:rsidR="0059402A" w:rsidRPr="002619CC" w:rsidRDefault="0059402A" w:rsidP="0059402A">
      <w:pPr>
        <w:tabs>
          <w:tab w:val="left" w:pos="2160"/>
        </w:tabs>
        <w:spacing w:after="0" w:line="360" w:lineRule="auto"/>
        <w:ind w:right="318"/>
        <w:jc w:val="both"/>
        <w:rPr>
          <w:rFonts w:ascii="Times New Roman" w:hAnsi="Times New Roman" w:cs="Times New Roman"/>
          <w:sz w:val="24"/>
          <w:szCs w:val="24"/>
        </w:rPr>
      </w:pPr>
      <w:r w:rsidRPr="002619CC">
        <w:rPr>
          <w:rFonts w:ascii="Times New Roman" w:hAnsi="Times New Roman" w:cs="Times New Roman"/>
          <w:sz w:val="24"/>
          <w:szCs w:val="24"/>
        </w:rPr>
        <w:t xml:space="preserve">There are several methodologies for point cloud segmenting in 3D space, such as Volumetric CNN </w:t>
      </w:r>
      <w:r w:rsidR="003C76E1" w:rsidRPr="002619CC">
        <w:rPr>
          <w:rFonts w:ascii="Times New Roman" w:hAnsi="Times New Roman" w:cs="Times New Roman"/>
          <w:sz w:val="24"/>
          <w:szCs w:val="24"/>
        </w:rPr>
        <w:t>(Qi et al., 2016a)</w:t>
      </w:r>
      <w:r w:rsidRPr="002619CC">
        <w:rPr>
          <w:rFonts w:ascii="Times New Roman" w:hAnsi="Times New Roman" w:cs="Times New Roman"/>
          <w:sz w:val="24"/>
          <w:szCs w:val="24"/>
        </w:rPr>
        <w:t>, PointNet</w:t>
      </w:r>
      <w:r w:rsidR="003C76E1" w:rsidRPr="002619CC">
        <w:rPr>
          <w:rFonts w:ascii="Times New Roman" w:hAnsi="Times New Roman" w:cs="Times New Roman"/>
          <w:sz w:val="24"/>
          <w:szCs w:val="24"/>
        </w:rPr>
        <w:t xml:space="preserve"> (Qi et al., 2016b)</w:t>
      </w:r>
      <w:r w:rsidRPr="002619CC">
        <w:rPr>
          <w:rFonts w:ascii="Times New Roman" w:hAnsi="Times New Roman" w:cs="Times New Roman"/>
          <w:sz w:val="24"/>
          <w:szCs w:val="24"/>
        </w:rPr>
        <w:t xml:space="preserve">, and PointNet++ </w:t>
      </w:r>
      <w:r w:rsidR="00AC7479" w:rsidRPr="002619CC">
        <w:rPr>
          <w:rFonts w:ascii="Times New Roman" w:hAnsi="Times New Roman" w:cs="Times New Roman"/>
          <w:sz w:val="24"/>
          <w:szCs w:val="24"/>
        </w:rPr>
        <w:t>(Qi et al., 2017)</w:t>
      </w:r>
      <w:r w:rsidRPr="002619CC">
        <w:rPr>
          <w:rFonts w:ascii="Times New Roman" w:hAnsi="Times New Roman" w:cs="Times New Roman"/>
          <w:sz w:val="24"/>
          <w:szCs w:val="24"/>
        </w:rPr>
        <w:t xml:space="preserve">. Volumetric CNN performs 3D convolution based on the processing of converting a point cloud into voxels and binarizing the data within each voxel. The processing cost is high and local features of the point clouds are lost due to voxel data convolution. PointNet combines the features of the entire point clouds into local features to avoid the difficulty of unordered point clouds. Moreover, PointNet uses T-Net, a neural network that outputs an affine matrix when point clouds are input, to keep the invariance of the point cloud to rotation and translation by aligning the direction of the input point clouds. However, information missing of neighboring point clouds occurs. Therefore, in PointNet++, learning local features of point clouds is applied through an iterative processing of </w:t>
      </w:r>
      <w:r w:rsidRPr="002619CC">
        <w:rPr>
          <w:rFonts w:ascii="Times New Roman" w:hAnsi="Times New Roman" w:cs="Times New Roman"/>
          <w:sz w:val="24"/>
          <w:szCs w:val="24"/>
        </w:rPr>
        <w:lastRenderedPageBreak/>
        <w:t>inputting point clouds clustered with sampling and grouping to the PointNet for more accurate segmentation of point clouds.</w:t>
      </w:r>
    </w:p>
    <w:p w14:paraId="4C095CD5" w14:textId="60577590" w:rsidR="0059402A" w:rsidRPr="002619CC" w:rsidRDefault="0059402A" w:rsidP="0059402A">
      <w:pPr>
        <w:tabs>
          <w:tab w:val="left" w:pos="2160"/>
        </w:tabs>
        <w:spacing w:after="0" w:line="360" w:lineRule="auto"/>
        <w:ind w:right="318"/>
        <w:jc w:val="both"/>
        <w:rPr>
          <w:rFonts w:ascii="Times New Roman" w:hAnsi="Times New Roman" w:cs="Times New Roman"/>
          <w:sz w:val="24"/>
          <w:szCs w:val="24"/>
        </w:rPr>
      </w:pPr>
    </w:p>
    <w:p w14:paraId="49E3AE93" w14:textId="286B3FBB" w:rsidR="0059402A" w:rsidRPr="002619CC" w:rsidRDefault="0059402A" w:rsidP="0059402A">
      <w:pPr>
        <w:tabs>
          <w:tab w:val="left" w:pos="720"/>
          <w:tab w:val="left" w:pos="1440"/>
          <w:tab w:val="left" w:pos="2160"/>
          <w:tab w:val="left" w:pos="2880"/>
          <w:tab w:val="left" w:pos="3465"/>
        </w:tabs>
        <w:spacing w:after="0" w:line="360" w:lineRule="auto"/>
        <w:ind w:right="318"/>
        <w:jc w:val="both"/>
        <w:rPr>
          <w:rFonts w:ascii="Times New Roman" w:hAnsi="Times New Roman" w:cs="Times New Roman"/>
          <w:b/>
          <w:bCs/>
          <w:sz w:val="24"/>
          <w:szCs w:val="24"/>
        </w:rPr>
      </w:pPr>
      <w:r w:rsidRPr="002619CC">
        <w:rPr>
          <w:rFonts w:ascii="Times New Roman" w:hAnsi="Times New Roman" w:cs="Times New Roman" w:hint="eastAsia"/>
          <w:b/>
          <w:bCs/>
          <w:sz w:val="24"/>
          <w:szCs w:val="24"/>
          <w:lang w:eastAsia="ja-JP"/>
        </w:rPr>
        <w:t>c</w:t>
      </w:r>
      <w:r w:rsidRPr="002619CC">
        <w:rPr>
          <w:rFonts w:ascii="Times New Roman" w:hAnsi="Times New Roman" w:cs="Times New Roman"/>
          <w:b/>
          <w:bCs/>
          <w:sz w:val="24"/>
          <w:szCs w:val="24"/>
        </w:rPr>
        <w:t>.</w:t>
      </w:r>
      <w:r w:rsidRPr="002619CC">
        <w:rPr>
          <w:rFonts w:ascii="Times New Roman" w:hAnsi="Times New Roman" w:cs="Times New Roman"/>
          <w:b/>
          <w:bCs/>
          <w:sz w:val="24"/>
          <w:szCs w:val="24"/>
        </w:rPr>
        <w:tab/>
        <w:t>Objective:</w:t>
      </w:r>
      <w:r w:rsidRPr="002619CC">
        <w:rPr>
          <w:rFonts w:ascii="Times New Roman" w:hAnsi="Times New Roman" w:cs="Times New Roman"/>
          <w:b/>
          <w:bCs/>
          <w:sz w:val="24"/>
          <w:szCs w:val="24"/>
        </w:rPr>
        <w:tab/>
      </w:r>
    </w:p>
    <w:p w14:paraId="0C190753" w14:textId="3FF0B868" w:rsidR="0059402A" w:rsidRPr="002619CC" w:rsidRDefault="0059402A" w:rsidP="0059402A">
      <w:pPr>
        <w:tabs>
          <w:tab w:val="left" w:pos="2160"/>
        </w:tabs>
        <w:spacing w:after="0" w:line="360" w:lineRule="auto"/>
        <w:ind w:right="318"/>
        <w:jc w:val="both"/>
        <w:rPr>
          <w:rFonts w:ascii="Times New Roman" w:hAnsi="Times New Roman" w:cs="Times New Roman"/>
          <w:sz w:val="24"/>
          <w:szCs w:val="24"/>
        </w:rPr>
      </w:pPr>
      <w:r w:rsidRPr="002619CC">
        <w:rPr>
          <w:rFonts w:ascii="Times New Roman" w:hAnsi="Times New Roman" w:cs="Times New Roman"/>
          <w:sz w:val="24"/>
          <w:szCs w:val="24"/>
        </w:rPr>
        <w:t>We focused on preprocessing consisting of simple clustering and segmentation of point clouds</w:t>
      </w:r>
      <w:r w:rsidR="0064042F">
        <w:rPr>
          <w:rFonts w:ascii="Times New Roman" w:hAnsi="Times New Roman" w:cs="Times New Roman"/>
          <w:sz w:val="24"/>
          <w:szCs w:val="24"/>
        </w:rPr>
        <w:t>, which</w:t>
      </w:r>
      <w:r w:rsidRPr="002619CC">
        <w:rPr>
          <w:rFonts w:ascii="Times New Roman" w:hAnsi="Times New Roman" w:cs="Times New Roman"/>
          <w:sz w:val="24"/>
          <w:szCs w:val="24"/>
        </w:rPr>
        <w:t xml:space="preserve"> tends to improve the processing cost and prediction accuracy in deep learning of point clouds. Moreover, although there are many previous studies on the segmentation of streaming point clouds for road spaces, there are no examples of applications for streaming point clouds measured from boats on urban rivers, because of few training data. Therefore, we aimed to develop a simple segmentation methodology of streaming point clouds used for preprocessing such as an automatic labeler for annotation to improve the performance of deep learning with streaming point clouds.</w:t>
      </w:r>
    </w:p>
    <w:p w14:paraId="14B7CC6C" w14:textId="2387FC9C" w:rsidR="0059402A" w:rsidRPr="008E6261" w:rsidRDefault="0059402A" w:rsidP="0059402A">
      <w:pPr>
        <w:tabs>
          <w:tab w:val="left" w:pos="2160"/>
        </w:tabs>
        <w:spacing w:after="0" w:line="360" w:lineRule="auto"/>
        <w:ind w:right="318"/>
        <w:jc w:val="both"/>
        <w:rPr>
          <w:rFonts w:ascii="Times New Roman" w:hAnsi="Times New Roman" w:cs="Times New Roman"/>
          <w:sz w:val="24"/>
          <w:szCs w:val="24"/>
        </w:rPr>
      </w:pPr>
      <w:r w:rsidRPr="002619CC">
        <w:rPr>
          <w:rFonts w:ascii="Times New Roman" w:hAnsi="Times New Roman" w:cs="Times New Roman"/>
          <w:sz w:val="24"/>
          <w:szCs w:val="24"/>
        </w:rPr>
        <w:t xml:space="preserve">The image-based point cloud segmentation methodology can improve processing cost and time. Thus, the image-based point cloud segmentation methodology is suitable for the segmentation of large-scale streaming point clouds. However, the number of geographic features in a frame depends on the scanning range per frame. Furthermore, it is not easy to segment objects that require observation in multiple frames to map a single geographic feature. </w:t>
      </w:r>
      <w:r w:rsidR="0064042F">
        <w:rPr>
          <w:rFonts w:ascii="Times New Roman" w:hAnsi="Times New Roman" w:cs="Times New Roman"/>
          <w:sz w:val="24"/>
          <w:szCs w:val="24"/>
        </w:rPr>
        <w:t>By contrast</w:t>
      </w:r>
      <w:r w:rsidRPr="002619CC">
        <w:rPr>
          <w:rFonts w:ascii="Times New Roman" w:hAnsi="Times New Roman" w:cs="Times New Roman"/>
          <w:sz w:val="24"/>
          <w:szCs w:val="24"/>
        </w:rPr>
        <w:t xml:space="preserve">, the methodology of 3D spatial segmentation of point clouds is suitable for extracting many features from multiple frames of streaming point clouds covering large objects. However, the processing cost is worse </w:t>
      </w:r>
      <w:r w:rsidR="0064042F">
        <w:rPr>
          <w:rFonts w:ascii="Times New Roman" w:hAnsi="Times New Roman" w:cs="Times New Roman"/>
          <w:sz w:val="24"/>
          <w:szCs w:val="24"/>
        </w:rPr>
        <w:t>than</w:t>
      </w:r>
      <w:r w:rsidRPr="002619CC">
        <w:rPr>
          <w:rFonts w:ascii="Times New Roman" w:hAnsi="Times New Roman" w:cs="Times New Roman"/>
          <w:sz w:val="24"/>
          <w:szCs w:val="24"/>
        </w:rPr>
        <w:t xml:space="preserve"> the image-based point cloud segmentation me</w:t>
      </w:r>
      <w:r w:rsidR="002619CC" w:rsidRPr="002619CC">
        <w:rPr>
          <w:rFonts w:ascii="Times New Roman" w:hAnsi="Times New Roman" w:cs="Times New Roman"/>
          <w:sz w:val="24"/>
          <w:szCs w:val="24"/>
        </w:rPr>
        <w:t>thodology. Therefore, we focus</w:t>
      </w:r>
      <w:r w:rsidRPr="002619CC">
        <w:rPr>
          <w:rFonts w:ascii="Times New Roman" w:hAnsi="Times New Roman" w:cs="Times New Roman"/>
          <w:sz w:val="24"/>
          <w:szCs w:val="24"/>
        </w:rPr>
        <w:t xml:space="preserve"> on these advantages an</w:t>
      </w:r>
      <w:r w:rsidR="002619CC" w:rsidRPr="002619CC">
        <w:rPr>
          <w:rFonts w:ascii="Times New Roman" w:hAnsi="Times New Roman" w:cs="Times New Roman"/>
          <w:sz w:val="24"/>
          <w:szCs w:val="24"/>
        </w:rPr>
        <w:t>d disadvantages, and we propose</w:t>
      </w:r>
      <w:r w:rsidRPr="002619CC">
        <w:rPr>
          <w:rFonts w:ascii="Times New Roman" w:hAnsi="Times New Roman" w:cs="Times New Roman"/>
          <w:sz w:val="24"/>
          <w:szCs w:val="24"/>
        </w:rPr>
        <w:t xml:space="preserve"> a methodology of streaming point cloud segmentation that combines a high-speed processing function of the image-based point cloud segmentation and the function of feature extraction from point clouds in the methodology of 3D spatial segmentation of point clouds. Furthermore, by embedding the proposed methodology into the </w:t>
      </w:r>
      <w:r w:rsidR="0064042F">
        <w:rPr>
          <w:rFonts w:ascii="Times New Roman" w:hAnsi="Times New Roman" w:cs="Times New Roman"/>
          <w:sz w:val="24"/>
          <w:szCs w:val="24"/>
        </w:rPr>
        <w:t>LiDAR-</w:t>
      </w:r>
      <w:r w:rsidR="002619CC" w:rsidRPr="002619CC">
        <w:rPr>
          <w:rFonts w:ascii="Times New Roman" w:hAnsi="Times New Roman" w:cs="Times New Roman"/>
          <w:sz w:val="24"/>
          <w:szCs w:val="24"/>
        </w:rPr>
        <w:t>SLAM processing, we verify</w:t>
      </w:r>
      <w:r w:rsidRPr="002619CC">
        <w:rPr>
          <w:rFonts w:ascii="Times New Roman" w:hAnsi="Times New Roman" w:cs="Times New Roman"/>
          <w:sz w:val="24"/>
          <w:szCs w:val="24"/>
        </w:rPr>
        <w:t xml:space="preserve"> that our proposed methodology can achieve the improvement of the segmentation cost, the simultaneous mapping with point cloud acquisition, and 3D modeling. We use a streaming point cloud dataset obtained with a water-borne mobile mapping system for the validation experiments because the proposed methodology combines LiDAR data, multi-beam scanning sonar data, external orientation parameters estimated with SLAM and GNSS, and GPS time.</w:t>
      </w:r>
    </w:p>
    <w:p w14:paraId="36FE4941" w14:textId="193BAD52" w:rsidR="0059402A" w:rsidRPr="008E6261" w:rsidRDefault="0059402A" w:rsidP="0059402A">
      <w:pPr>
        <w:tabs>
          <w:tab w:val="left" w:pos="2160"/>
        </w:tabs>
        <w:spacing w:after="0" w:line="360" w:lineRule="auto"/>
        <w:ind w:right="318"/>
        <w:jc w:val="both"/>
        <w:rPr>
          <w:rFonts w:ascii="Times New Roman" w:hAnsi="Times New Roman" w:cs="Times New Roman"/>
          <w:sz w:val="24"/>
          <w:szCs w:val="24"/>
        </w:rPr>
      </w:pPr>
    </w:p>
    <w:p w14:paraId="2174E674" w14:textId="70671861" w:rsidR="00AF6231" w:rsidRDefault="00AF6231" w:rsidP="0059402A">
      <w:pPr>
        <w:tabs>
          <w:tab w:val="left" w:pos="2160"/>
        </w:tabs>
        <w:spacing w:after="0" w:line="360" w:lineRule="auto"/>
        <w:ind w:right="318"/>
        <w:jc w:val="both"/>
        <w:rPr>
          <w:rFonts w:ascii="Times New Roman" w:hAnsi="Times New Roman" w:cs="Times New Roman"/>
          <w:sz w:val="24"/>
          <w:szCs w:val="24"/>
        </w:rPr>
      </w:pPr>
    </w:p>
    <w:p w14:paraId="3E1F2F75" w14:textId="77777777" w:rsidR="00C96A0D" w:rsidRPr="008E6261" w:rsidRDefault="00C96A0D" w:rsidP="0059402A">
      <w:pPr>
        <w:tabs>
          <w:tab w:val="left" w:pos="2160"/>
        </w:tabs>
        <w:spacing w:after="0" w:line="360" w:lineRule="auto"/>
        <w:ind w:right="318"/>
        <w:jc w:val="both"/>
        <w:rPr>
          <w:rFonts w:ascii="Times New Roman" w:hAnsi="Times New Roman" w:cs="Times New Roman"/>
          <w:sz w:val="24"/>
          <w:szCs w:val="24"/>
        </w:rPr>
      </w:pPr>
    </w:p>
    <w:p w14:paraId="196344B2" w14:textId="350D944F" w:rsidR="00AF6231" w:rsidRPr="008E6261" w:rsidRDefault="00AF6231" w:rsidP="00AF6231">
      <w:pPr>
        <w:pStyle w:val="Style1"/>
        <w:ind w:right="276"/>
      </w:pPr>
      <w:r w:rsidRPr="008E6261">
        <w:lastRenderedPageBreak/>
        <w:t>Methodology</w:t>
      </w:r>
    </w:p>
    <w:p w14:paraId="104F133E" w14:textId="7A7EFD79" w:rsidR="00AF6231" w:rsidRPr="008E6261" w:rsidRDefault="00AF6231" w:rsidP="00AF6231">
      <w:pPr>
        <w:tabs>
          <w:tab w:val="left" w:pos="720"/>
          <w:tab w:val="left" w:pos="1440"/>
          <w:tab w:val="left" w:pos="2160"/>
          <w:tab w:val="left" w:pos="2880"/>
          <w:tab w:val="left" w:pos="3465"/>
        </w:tabs>
        <w:spacing w:after="0" w:line="360" w:lineRule="auto"/>
        <w:ind w:right="318"/>
        <w:jc w:val="both"/>
        <w:rPr>
          <w:rFonts w:ascii="Times New Roman" w:hAnsi="Times New Roman" w:cs="Times New Roman"/>
          <w:b/>
          <w:bCs/>
          <w:sz w:val="24"/>
          <w:szCs w:val="24"/>
        </w:rPr>
      </w:pPr>
      <w:r w:rsidRPr="008E6261">
        <w:rPr>
          <w:rFonts w:ascii="Times New Roman" w:hAnsi="Times New Roman" w:cs="Times New Roman"/>
          <w:b/>
          <w:bCs/>
          <w:sz w:val="24"/>
          <w:szCs w:val="24"/>
        </w:rPr>
        <w:t>a.</w:t>
      </w:r>
      <w:r w:rsidRPr="008E6261">
        <w:rPr>
          <w:rFonts w:ascii="Times New Roman" w:hAnsi="Times New Roman" w:cs="Times New Roman"/>
          <w:b/>
          <w:bCs/>
          <w:sz w:val="24"/>
          <w:szCs w:val="24"/>
        </w:rPr>
        <w:tab/>
        <w:t>GNSS/LiDAR-SLAM:</w:t>
      </w:r>
      <w:r w:rsidRPr="008E6261">
        <w:rPr>
          <w:rFonts w:ascii="Times New Roman" w:hAnsi="Times New Roman" w:cs="Times New Roman"/>
          <w:b/>
          <w:bCs/>
          <w:sz w:val="24"/>
          <w:szCs w:val="24"/>
        </w:rPr>
        <w:tab/>
      </w:r>
    </w:p>
    <w:p w14:paraId="23070BF7" w14:textId="4D0D92D1" w:rsidR="00AF6231" w:rsidRPr="008E6261" w:rsidRDefault="00AF6231" w:rsidP="00AF6231">
      <w:pPr>
        <w:tabs>
          <w:tab w:val="left" w:pos="2160"/>
        </w:tabs>
        <w:spacing w:after="0" w:line="360" w:lineRule="auto"/>
        <w:ind w:right="318"/>
        <w:jc w:val="both"/>
        <w:rPr>
          <w:rFonts w:ascii="Times New Roman" w:hAnsi="Times New Roman" w:cs="Times New Roman"/>
          <w:sz w:val="24"/>
          <w:szCs w:val="24"/>
        </w:rPr>
      </w:pPr>
      <w:r w:rsidRPr="008E6261">
        <w:rPr>
          <w:rFonts w:ascii="Times New Roman" w:hAnsi="Times New Roman" w:cs="Times New Roman"/>
          <w:sz w:val="24"/>
          <w:szCs w:val="24"/>
        </w:rPr>
        <w:t>GNSS/LiDAR-SLAM is a processing that simultaneously achieves seamless GNSS/non-GNSS positioning and point cloud generation by integrating GNSS positioning and external orientation parameter estimation using LiDAR-SLAM</w:t>
      </w:r>
      <w:r w:rsidR="003C76E1" w:rsidRPr="008E6261">
        <w:rPr>
          <w:rFonts w:ascii="Times New Roman" w:hAnsi="Times New Roman" w:cs="Times New Roman"/>
          <w:sz w:val="24"/>
          <w:szCs w:val="24"/>
        </w:rPr>
        <w:t xml:space="preserve"> (Nakagawa et al., 2023)</w:t>
      </w:r>
      <w:r w:rsidRPr="008E6261">
        <w:rPr>
          <w:rFonts w:ascii="Times New Roman" w:hAnsi="Times New Roman" w:cs="Times New Roman"/>
          <w:sz w:val="24"/>
          <w:szCs w:val="24"/>
        </w:rPr>
        <w:t>. The methodology c</w:t>
      </w:r>
      <w:r w:rsidR="00BB1EC3">
        <w:rPr>
          <w:rFonts w:ascii="Times New Roman" w:hAnsi="Times New Roman" w:cs="Times New Roman"/>
          <w:sz w:val="24"/>
          <w:szCs w:val="24"/>
        </w:rPr>
        <w:t>onsists of LiDAR-SLAM based on i</w:t>
      </w:r>
      <w:r w:rsidRPr="008E6261">
        <w:rPr>
          <w:rFonts w:ascii="Times New Roman" w:hAnsi="Times New Roman" w:cs="Times New Roman"/>
          <w:sz w:val="24"/>
          <w:szCs w:val="24"/>
        </w:rPr>
        <w:t xml:space="preserve">terative </w:t>
      </w:r>
      <w:r w:rsidR="00BB1EC3">
        <w:rPr>
          <w:rFonts w:ascii="Times New Roman" w:hAnsi="Times New Roman" w:cs="Times New Roman"/>
          <w:sz w:val="24"/>
          <w:szCs w:val="24"/>
        </w:rPr>
        <w:t>closest p</w:t>
      </w:r>
      <w:r w:rsidR="00C96A0D">
        <w:rPr>
          <w:rFonts w:ascii="Times New Roman" w:hAnsi="Times New Roman" w:cs="Times New Roman"/>
          <w:sz w:val="24"/>
          <w:szCs w:val="24"/>
        </w:rPr>
        <w:t xml:space="preserve">oint </w:t>
      </w:r>
      <w:r w:rsidRPr="008E6261">
        <w:rPr>
          <w:rFonts w:ascii="Times New Roman" w:hAnsi="Times New Roman" w:cs="Times New Roman"/>
          <w:sz w:val="24"/>
          <w:szCs w:val="24"/>
        </w:rPr>
        <w:t xml:space="preserve">scan matching </w:t>
      </w:r>
      <w:r w:rsidR="00AC7479" w:rsidRPr="008E6261">
        <w:rPr>
          <w:rFonts w:ascii="Times New Roman" w:hAnsi="Times New Roman" w:cs="Times New Roman"/>
          <w:sz w:val="24"/>
          <w:szCs w:val="24"/>
        </w:rPr>
        <w:t>(Chen e</w:t>
      </w:r>
      <w:r w:rsidR="00AC7479" w:rsidRPr="008E6261">
        <w:rPr>
          <w:rFonts w:ascii="Times New Roman" w:hAnsi="Times New Roman" w:cs="Times New Roman" w:hint="eastAsia"/>
          <w:sz w:val="24"/>
          <w:szCs w:val="24"/>
          <w:lang w:eastAsia="ja-JP"/>
        </w:rPr>
        <w:t xml:space="preserve">t </w:t>
      </w:r>
      <w:r w:rsidR="00AC7479" w:rsidRPr="008E6261">
        <w:rPr>
          <w:rFonts w:ascii="Times New Roman" w:hAnsi="Times New Roman" w:cs="Times New Roman"/>
          <w:sz w:val="24"/>
          <w:szCs w:val="24"/>
          <w:lang w:eastAsia="ja-JP"/>
        </w:rPr>
        <w:t>al., 1992</w:t>
      </w:r>
      <w:r w:rsidR="00AC7479" w:rsidRPr="008E6261">
        <w:rPr>
          <w:rFonts w:ascii="Times New Roman" w:hAnsi="Times New Roman" w:cs="Times New Roman"/>
          <w:sz w:val="24"/>
          <w:szCs w:val="24"/>
        </w:rPr>
        <w:t>)</w:t>
      </w:r>
      <w:r w:rsidRPr="008E6261">
        <w:rPr>
          <w:rFonts w:ascii="Times New Roman" w:hAnsi="Times New Roman" w:cs="Times New Roman"/>
          <w:sz w:val="24"/>
          <w:szCs w:val="24"/>
        </w:rPr>
        <w:t>, correction of external orientation parameters using GNSS positioning results, and point cloud integration using external orientation parameters (Figure 1).</w:t>
      </w:r>
    </w:p>
    <w:p w14:paraId="4EE31EAC" w14:textId="64FF6CE5" w:rsidR="001A36D9" w:rsidRPr="008E6261" w:rsidRDefault="00EA1E9D" w:rsidP="00AF6231">
      <w:pPr>
        <w:tabs>
          <w:tab w:val="left" w:pos="2160"/>
        </w:tabs>
        <w:spacing w:after="0" w:line="360" w:lineRule="auto"/>
        <w:ind w:right="318"/>
        <w:jc w:val="both"/>
        <w:rPr>
          <w:rFonts w:ascii="Times New Roman" w:hAnsi="Times New Roman" w:cs="Times New Roman"/>
          <w:sz w:val="24"/>
          <w:szCs w:val="24"/>
        </w:rPr>
      </w:pPr>
      <w:r w:rsidRPr="00EA1E9D">
        <w:rPr>
          <w:noProof/>
          <w:lang w:eastAsia="ja-JP" w:bidi="ar-SA"/>
        </w:rPr>
        <w:drawing>
          <wp:anchor distT="0" distB="0" distL="114300" distR="114300" simplePos="0" relativeHeight="251670528" behindDoc="0" locked="0" layoutInCell="1" allowOverlap="1" wp14:anchorId="731D05A3" wp14:editId="4B7CF1AF">
            <wp:simplePos x="0" y="0"/>
            <wp:positionH relativeFrom="column">
              <wp:posOffset>419100</wp:posOffset>
            </wp:positionH>
            <wp:positionV relativeFrom="paragraph">
              <wp:posOffset>188595</wp:posOffset>
            </wp:positionV>
            <wp:extent cx="4800600" cy="2927774"/>
            <wp:effectExtent l="0" t="0" r="0" b="635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00600" cy="292777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62C3D7" w14:textId="1124BC00" w:rsidR="00AF6231" w:rsidRPr="008E6261" w:rsidRDefault="00AF6231" w:rsidP="00AF6231">
      <w:pPr>
        <w:tabs>
          <w:tab w:val="left" w:pos="2160"/>
        </w:tabs>
        <w:spacing w:after="0" w:line="360" w:lineRule="auto"/>
        <w:ind w:right="318"/>
        <w:jc w:val="both"/>
        <w:rPr>
          <w:rFonts w:ascii="Times New Roman" w:hAnsi="Times New Roman" w:cs="Times New Roman"/>
          <w:sz w:val="24"/>
          <w:szCs w:val="24"/>
        </w:rPr>
      </w:pPr>
    </w:p>
    <w:p w14:paraId="66DD3F07" w14:textId="105088C5" w:rsidR="00AF6231" w:rsidRPr="008E6261" w:rsidRDefault="00AF6231" w:rsidP="00AF6231">
      <w:pPr>
        <w:tabs>
          <w:tab w:val="left" w:pos="2160"/>
        </w:tabs>
        <w:spacing w:after="0" w:line="360" w:lineRule="auto"/>
        <w:ind w:right="318"/>
        <w:jc w:val="both"/>
        <w:rPr>
          <w:rFonts w:ascii="Times New Roman" w:hAnsi="Times New Roman" w:cs="Times New Roman"/>
          <w:sz w:val="24"/>
          <w:szCs w:val="24"/>
          <w:lang w:eastAsia="ja-JP"/>
        </w:rPr>
      </w:pPr>
    </w:p>
    <w:p w14:paraId="35AFA445" w14:textId="021FD36D" w:rsidR="00AC0CBB" w:rsidRPr="008E6261" w:rsidRDefault="00AC0CBB" w:rsidP="00AF6231">
      <w:pPr>
        <w:tabs>
          <w:tab w:val="left" w:pos="2160"/>
        </w:tabs>
        <w:spacing w:after="0" w:line="360" w:lineRule="auto"/>
        <w:ind w:right="318"/>
        <w:jc w:val="both"/>
        <w:rPr>
          <w:rFonts w:ascii="Times New Roman" w:hAnsi="Times New Roman" w:cs="Times New Roman"/>
          <w:sz w:val="24"/>
          <w:szCs w:val="24"/>
          <w:lang w:eastAsia="ja-JP"/>
        </w:rPr>
      </w:pPr>
    </w:p>
    <w:p w14:paraId="19FEC069" w14:textId="32D7BA4C" w:rsidR="00AC0CBB" w:rsidRPr="008E6261" w:rsidRDefault="00AC0CBB" w:rsidP="00AF6231">
      <w:pPr>
        <w:tabs>
          <w:tab w:val="left" w:pos="2160"/>
        </w:tabs>
        <w:spacing w:after="0" w:line="360" w:lineRule="auto"/>
        <w:ind w:right="318"/>
        <w:jc w:val="both"/>
        <w:rPr>
          <w:rFonts w:ascii="Times New Roman" w:hAnsi="Times New Roman" w:cs="Times New Roman"/>
          <w:sz w:val="24"/>
          <w:szCs w:val="24"/>
          <w:lang w:eastAsia="ja-JP"/>
        </w:rPr>
      </w:pPr>
    </w:p>
    <w:p w14:paraId="595D6F72" w14:textId="7119DF6C" w:rsidR="00AC0CBB" w:rsidRPr="008E6261" w:rsidRDefault="00AC0CBB" w:rsidP="00AF6231">
      <w:pPr>
        <w:tabs>
          <w:tab w:val="left" w:pos="2160"/>
        </w:tabs>
        <w:spacing w:after="0" w:line="360" w:lineRule="auto"/>
        <w:ind w:right="318"/>
        <w:jc w:val="both"/>
        <w:rPr>
          <w:rFonts w:ascii="Times New Roman" w:hAnsi="Times New Roman" w:cs="Times New Roman"/>
          <w:sz w:val="24"/>
          <w:szCs w:val="24"/>
          <w:lang w:eastAsia="ja-JP"/>
        </w:rPr>
      </w:pPr>
    </w:p>
    <w:p w14:paraId="5D4C9E9B" w14:textId="4355D428" w:rsidR="00AC0CBB" w:rsidRPr="008E6261" w:rsidRDefault="00AC0CBB" w:rsidP="00AF6231">
      <w:pPr>
        <w:tabs>
          <w:tab w:val="left" w:pos="2160"/>
        </w:tabs>
        <w:spacing w:after="0" w:line="360" w:lineRule="auto"/>
        <w:ind w:right="318"/>
        <w:jc w:val="both"/>
        <w:rPr>
          <w:rFonts w:ascii="Times New Roman" w:hAnsi="Times New Roman" w:cs="Times New Roman"/>
          <w:sz w:val="24"/>
          <w:szCs w:val="24"/>
          <w:lang w:eastAsia="ja-JP"/>
        </w:rPr>
      </w:pPr>
    </w:p>
    <w:p w14:paraId="2B7B1FE9" w14:textId="33976F1A" w:rsidR="00AC0CBB" w:rsidRPr="008E6261" w:rsidRDefault="00AC0CBB" w:rsidP="00AF6231">
      <w:pPr>
        <w:tabs>
          <w:tab w:val="left" w:pos="2160"/>
        </w:tabs>
        <w:spacing w:after="0" w:line="360" w:lineRule="auto"/>
        <w:ind w:right="318"/>
        <w:jc w:val="both"/>
        <w:rPr>
          <w:rFonts w:ascii="Times New Roman" w:hAnsi="Times New Roman" w:cs="Times New Roman"/>
          <w:sz w:val="24"/>
          <w:szCs w:val="24"/>
          <w:lang w:eastAsia="ja-JP"/>
        </w:rPr>
      </w:pPr>
    </w:p>
    <w:p w14:paraId="538E149B" w14:textId="77777777" w:rsidR="001A36D9" w:rsidRPr="008E6261" w:rsidRDefault="001A36D9" w:rsidP="00AF6231">
      <w:pPr>
        <w:tabs>
          <w:tab w:val="left" w:pos="2160"/>
        </w:tabs>
        <w:spacing w:after="0" w:line="360" w:lineRule="auto"/>
        <w:ind w:right="318"/>
        <w:jc w:val="both"/>
        <w:rPr>
          <w:rFonts w:ascii="Times New Roman" w:hAnsi="Times New Roman" w:cs="Times New Roman"/>
          <w:sz w:val="24"/>
          <w:szCs w:val="24"/>
          <w:lang w:eastAsia="ja-JP"/>
        </w:rPr>
      </w:pPr>
    </w:p>
    <w:p w14:paraId="5843E78F" w14:textId="77759DD6" w:rsidR="00AF6231" w:rsidRPr="008E6261" w:rsidRDefault="00AF6231" w:rsidP="00AF6231">
      <w:pPr>
        <w:tabs>
          <w:tab w:val="left" w:pos="2160"/>
        </w:tabs>
        <w:spacing w:after="0" w:line="360" w:lineRule="auto"/>
        <w:ind w:right="318"/>
        <w:jc w:val="both"/>
        <w:rPr>
          <w:rFonts w:ascii="Times New Roman" w:hAnsi="Times New Roman" w:cs="Times New Roman"/>
          <w:sz w:val="24"/>
          <w:szCs w:val="24"/>
        </w:rPr>
      </w:pPr>
    </w:p>
    <w:p w14:paraId="76350D4E" w14:textId="7BEA8F0A" w:rsidR="00AF6231" w:rsidRPr="008E6261" w:rsidRDefault="00AF6231" w:rsidP="00AF6231">
      <w:pPr>
        <w:tabs>
          <w:tab w:val="left" w:pos="2160"/>
        </w:tabs>
        <w:spacing w:after="0" w:line="360" w:lineRule="auto"/>
        <w:ind w:right="318"/>
        <w:jc w:val="both"/>
        <w:rPr>
          <w:rFonts w:ascii="Times New Roman" w:hAnsi="Times New Roman" w:cs="Times New Roman"/>
          <w:sz w:val="24"/>
          <w:szCs w:val="24"/>
        </w:rPr>
      </w:pPr>
    </w:p>
    <w:p w14:paraId="707E6951" w14:textId="77777777" w:rsidR="00AF6231" w:rsidRPr="008E6261" w:rsidRDefault="00AF6231" w:rsidP="00AF6231">
      <w:pPr>
        <w:tabs>
          <w:tab w:val="left" w:pos="2160"/>
        </w:tabs>
        <w:spacing w:after="0" w:line="360" w:lineRule="auto"/>
        <w:ind w:right="318"/>
        <w:jc w:val="both"/>
        <w:rPr>
          <w:rFonts w:ascii="Times New Roman" w:hAnsi="Times New Roman" w:cs="Times New Roman"/>
          <w:sz w:val="24"/>
          <w:szCs w:val="24"/>
        </w:rPr>
      </w:pPr>
    </w:p>
    <w:p w14:paraId="48000963" w14:textId="77777777" w:rsidR="00AF6231" w:rsidRPr="008E6261" w:rsidRDefault="00AF6231" w:rsidP="00AF6231">
      <w:pPr>
        <w:tabs>
          <w:tab w:val="left" w:pos="2160"/>
        </w:tabs>
        <w:spacing w:after="0" w:line="360" w:lineRule="auto"/>
        <w:ind w:right="318"/>
        <w:jc w:val="center"/>
        <w:rPr>
          <w:rFonts w:ascii="Times New Roman" w:hAnsi="Times New Roman" w:cs="Times New Roman"/>
          <w:sz w:val="24"/>
          <w:szCs w:val="24"/>
        </w:rPr>
      </w:pPr>
      <w:r w:rsidRPr="008E6261">
        <w:rPr>
          <w:rFonts w:ascii="Times New Roman" w:hAnsi="Times New Roman" w:cs="Times New Roman"/>
          <w:sz w:val="24"/>
          <w:szCs w:val="24"/>
        </w:rPr>
        <w:t>Figure 1: Proposed methodology.</w:t>
      </w:r>
    </w:p>
    <w:p w14:paraId="44750596" w14:textId="77777777" w:rsidR="00AF6231" w:rsidRPr="008E6261" w:rsidRDefault="00AF6231" w:rsidP="00AF6231">
      <w:pPr>
        <w:tabs>
          <w:tab w:val="left" w:pos="2160"/>
        </w:tabs>
        <w:spacing w:after="0" w:line="360" w:lineRule="auto"/>
        <w:ind w:right="318"/>
        <w:jc w:val="both"/>
        <w:rPr>
          <w:rFonts w:ascii="Times New Roman" w:hAnsi="Times New Roman" w:cs="Times New Roman"/>
          <w:sz w:val="24"/>
          <w:szCs w:val="24"/>
        </w:rPr>
      </w:pPr>
    </w:p>
    <w:p w14:paraId="5864378A" w14:textId="2756BB86" w:rsidR="00AF6231" w:rsidRPr="008E6261" w:rsidRDefault="00AF6231" w:rsidP="00AF6231">
      <w:pPr>
        <w:tabs>
          <w:tab w:val="left" w:pos="2160"/>
        </w:tabs>
        <w:spacing w:after="0" w:line="360" w:lineRule="auto"/>
        <w:ind w:right="318"/>
        <w:jc w:val="both"/>
        <w:rPr>
          <w:rFonts w:ascii="Times New Roman" w:hAnsi="Times New Roman" w:cs="Times New Roman"/>
          <w:sz w:val="24"/>
          <w:szCs w:val="24"/>
        </w:rPr>
      </w:pPr>
      <w:r w:rsidRPr="008E6261">
        <w:rPr>
          <w:rFonts w:ascii="Times New Roman" w:hAnsi="Times New Roman" w:cs="Times New Roman"/>
          <w:sz w:val="24"/>
          <w:szCs w:val="24"/>
        </w:rPr>
        <w:t xml:space="preserve">The LiDAR data for GNSS/LiDAR-SLAM is acquired </w:t>
      </w:r>
      <w:r w:rsidR="00BB1EC3">
        <w:rPr>
          <w:rFonts w:ascii="Times New Roman" w:hAnsi="Times New Roman" w:cs="Times New Roman"/>
          <w:sz w:val="24"/>
          <w:szCs w:val="24"/>
        </w:rPr>
        <w:t>using</w:t>
      </w:r>
      <w:r w:rsidRPr="008E6261">
        <w:rPr>
          <w:rFonts w:ascii="Times New Roman" w:hAnsi="Times New Roman" w:cs="Times New Roman"/>
          <w:sz w:val="24"/>
          <w:szCs w:val="24"/>
        </w:rPr>
        <w:t xml:space="preserve"> multi-layered LiDAR, which can acquire point clouds including multiple cross-sectional information. Our proposed GNSS/LiDAR-SLAM with seamless GNSS/non-GNSS positioning is a loosely coupled processing integrated GNSS data as the reference data and LiDAR-SLAM results as inertial data. In the processing, GNSS position data are used for data rectification of accumulated errors in the self-position a</w:t>
      </w:r>
      <w:r w:rsidR="002619CC" w:rsidRPr="008E6261">
        <w:rPr>
          <w:rFonts w:ascii="Times New Roman" w:hAnsi="Times New Roman" w:cs="Times New Roman"/>
          <w:sz w:val="24"/>
          <w:szCs w:val="24"/>
        </w:rPr>
        <w:t xml:space="preserve">nd attitude estimation </w:t>
      </w:r>
      <w:r w:rsidR="00BB1EC3">
        <w:rPr>
          <w:rFonts w:ascii="Times New Roman" w:hAnsi="Times New Roman" w:cs="Times New Roman"/>
          <w:sz w:val="24"/>
          <w:szCs w:val="24"/>
        </w:rPr>
        <w:t>using</w:t>
      </w:r>
      <w:r w:rsidR="002619CC" w:rsidRPr="008E6261">
        <w:rPr>
          <w:rFonts w:ascii="Times New Roman" w:hAnsi="Times New Roman" w:cs="Times New Roman"/>
          <w:sz w:val="24"/>
          <w:szCs w:val="24"/>
        </w:rPr>
        <w:t xml:space="preserve"> LiDAR-</w:t>
      </w:r>
      <w:r w:rsidRPr="008E6261">
        <w:rPr>
          <w:rFonts w:ascii="Times New Roman" w:hAnsi="Times New Roman" w:cs="Times New Roman"/>
          <w:sz w:val="24"/>
          <w:szCs w:val="24"/>
        </w:rPr>
        <w:t>SLAM. The GNSS/LiDAR-SLAM can omit a loop closure for the accumulated error adjus</w:t>
      </w:r>
      <w:r w:rsidR="00BB1EC3">
        <w:rPr>
          <w:rFonts w:ascii="Times New Roman" w:hAnsi="Times New Roman" w:cs="Times New Roman"/>
          <w:sz w:val="24"/>
          <w:szCs w:val="24"/>
        </w:rPr>
        <w:t xml:space="preserve">tment; </w:t>
      </w:r>
      <w:r w:rsidRPr="008E6261">
        <w:rPr>
          <w:rFonts w:ascii="Times New Roman" w:hAnsi="Times New Roman" w:cs="Times New Roman"/>
          <w:sz w:val="24"/>
          <w:szCs w:val="24"/>
        </w:rPr>
        <w:t>thus, this methodology is suitable for measurement i</w:t>
      </w:r>
      <w:r w:rsidR="00BB1EC3">
        <w:rPr>
          <w:rFonts w:ascii="Times New Roman" w:hAnsi="Times New Roman" w:cs="Times New Roman"/>
          <w:sz w:val="24"/>
          <w:szCs w:val="24"/>
        </w:rPr>
        <w:t>n rivers where loop closure can</w:t>
      </w:r>
      <w:r w:rsidRPr="008E6261">
        <w:rPr>
          <w:rFonts w:ascii="Times New Roman" w:hAnsi="Times New Roman" w:cs="Times New Roman"/>
          <w:sz w:val="24"/>
          <w:szCs w:val="24"/>
        </w:rPr>
        <w:t>not be formed.</w:t>
      </w:r>
    </w:p>
    <w:p w14:paraId="7251526F" w14:textId="755E9962" w:rsidR="0059402A" w:rsidRPr="008E6261" w:rsidRDefault="00AF6231" w:rsidP="00AF6231">
      <w:pPr>
        <w:tabs>
          <w:tab w:val="left" w:pos="2160"/>
        </w:tabs>
        <w:spacing w:after="0" w:line="360" w:lineRule="auto"/>
        <w:ind w:right="318"/>
        <w:jc w:val="both"/>
        <w:rPr>
          <w:rFonts w:ascii="Times New Roman" w:hAnsi="Times New Roman" w:cs="Times New Roman"/>
          <w:sz w:val="24"/>
          <w:szCs w:val="24"/>
        </w:rPr>
      </w:pPr>
      <w:r w:rsidRPr="008E6261">
        <w:rPr>
          <w:rFonts w:ascii="Times New Roman" w:hAnsi="Times New Roman" w:cs="Times New Roman"/>
          <w:sz w:val="24"/>
          <w:szCs w:val="24"/>
        </w:rPr>
        <w:t>Precise point positio</w:t>
      </w:r>
      <w:r w:rsidR="00BB1EC3">
        <w:rPr>
          <w:rFonts w:ascii="Times New Roman" w:hAnsi="Times New Roman" w:cs="Times New Roman"/>
          <w:sz w:val="24"/>
          <w:szCs w:val="24"/>
        </w:rPr>
        <w:t>ning (PPP) using the centimeter-</w:t>
      </w:r>
      <w:r w:rsidRPr="008E6261">
        <w:rPr>
          <w:rFonts w:ascii="Times New Roman" w:hAnsi="Times New Roman" w:cs="Times New Roman"/>
          <w:sz w:val="24"/>
          <w:szCs w:val="24"/>
        </w:rPr>
        <w:t xml:space="preserve">level augmentation service (CLAS) is used as real-time kinematic PPP (RTK-PPP) </w:t>
      </w:r>
      <w:r w:rsidR="00AC7479" w:rsidRPr="008E6261">
        <w:rPr>
          <w:rFonts w:ascii="Times New Roman" w:hAnsi="Times New Roman" w:cs="Times New Roman"/>
          <w:sz w:val="24"/>
          <w:szCs w:val="24"/>
        </w:rPr>
        <w:t>(Mimura et al., 2020)</w:t>
      </w:r>
      <w:r w:rsidRPr="008E6261">
        <w:rPr>
          <w:rFonts w:ascii="Times New Roman" w:hAnsi="Times New Roman" w:cs="Times New Roman"/>
          <w:sz w:val="24"/>
          <w:szCs w:val="24"/>
        </w:rPr>
        <w:t xml:space="preserve"> for global position</w:t>
      </w:r>
      <w:r w:rsidR="00BB1EC3">
        <w:rPr>
          <w:rFonts w:ascii="Times New Roman" w:hAnsi="Times New Roman" w:cs="Times New Roman"/>
          <w:sz w:val="24"/>
          <w:szCs w:val="24"/>
        </w:rPr>
        <w:t xml:space="preserve"> </w:t>
      </w:r>
      <w:r w:rsidR="00BB1EC3">
        <w:rPr>
          <w:rFonts w:ascii="Times New Roman" w:hAnsi="Times New Roman" w:cs="Times New Roman"/>
          <w:sz w:val="24"/>
          <w:szCs w:val="24"/>
        </w:rPr>
        <w:lastRenderedPageBreak/>
        <w:t>data acquisition in GNSS/LiDAR-</w:t>
      </w:r>
      <w:r w:rsidRPr="008E6261">
        <w:rPr>
          <w:rFonts w:ascii="Times New Roman" w:hAnsi="Times New Roman" w:cs="Times New Roman"/>
          <w:sz w:val="24"/>
          <w:szCs w:val="24"/>
        </w:rPr>
        <w:t>SLAM. The PPP-RTK positioning using CLAS is slightly less accurate than RTK-GNSS positioning and cannot be used outside of Japan. However, the PPP-RTK methodology using CLAS has hi</w:t>
      </w:r>
      <w:r w:rsidR="00F24FA0" w:rsidRPr="008E6261">
        <w:rPr>
          <w:rFonts w:ascii="Times New Roman" w:hAnsi="Times New Roman" w:cs="Times New Roman"/>
          <w:sz w:val="24"/>
          <w:szCs w:val="24"/>
        </w:rPr>
        <w:t>gh availability and convenience b</w:t>
      </w:r>
      <w:r w:rsidRPr="008E6261">
        <w:rPr>
          <w:rFonts w:ascii="Times New Roman" w:hAnsi="Times New Roman" w:cs="Times New Roman"/>
          <w:sz w:val="24"/>
          <w:szCs w:val="24"/>
        </w:rPr>
        <w:t>ecause positioning is available without reference station installation, constant communication with the reference stations, and consideration of baseline length constraints to keep positioning accuracy.</w:t>
      </w:r>
    </w:p>
    <w:p w14:paraId="6CC4AA3C" w14:textId="42AFF023" w:rsidR="0059402A" w:rsidRPr="008E6261" w:rsidRDefault="0059402A" w:rsidP="0059402A">
      <w:pPr>
        <w:spacing w:after="0" w:line="360" w:lineRule="auto"/>
        <w:ind w:right="318"/>
        <w:jc w:val="both"/>
        <w:rPr>
          <w:rFonts w:ascii="Times New Roman" w:hAnsi="Times New Roman" w:cs="Times New Roman"/>
          <w:sz w:val="24"/>
          <w:szCs w:val="24"/>
        </w:rPr>
      </w:pPr>
    </w:p>
    <w:p w14:paraId="0480CE7C" w14:textId="6DB788F4" w:rsidR="00AF6231" w:rsidRPr="008E6261" w:rsidRDefault="00AF6231" w:rsidP="00AF6231">
      <w:pPr>
        <w:tabs>
          <w:tab w:val="left" w:pos="720"/>
          <w:tab w:val="left" w:pos="1440"/>
          <w:tab w:val="left" w:pos="2160"/>
          <w:tab w:val="left" w:pos="2880"/>
          <w:tab w:val="left" w:pos="3465"/>
        </w:tabs>
        <w:spacing w:after="0" w:line="360" w:lineRule="auto"/>
        <w:ind w:right="318"/>
        <w:jc w:val="both"/>
        <w:rPr>
          <w:rFonts w:ascii="Times New Roman" w:hAnsi="Times New Roman" w:cs="Times New Roman"/>
          <w:b/>
          <w:bCs/>
          <w:sz w:val="24"/>
          <w:szCs w:val="24"/>
        </w:rPr>
      </w:pPr>
      <w:r w:rsidRPr="008E6261">
        <w:rPr>
          <w:rFonts w:ascii="Times New Roman" w:hAnsi="Times New Roman" w:cs="Times New Roman"/>
          <w:b/>
          <w:bCs/>
          <w:sz w:val="24"/>
          <w:szCs w:val="24"/>
        </w:rPr>
        <w:t>b.</w:t>
      </w:r>
      <w:r w:rsidRPr="008E6261">
        <w:rPr>
          <w:rFonts w:ascii="Times New Roman" w:hAnsi="Times New Roman" w:cs="Times New Roman"/>
          <w:b/>
          <w:bCs/>
          <w:sz w:val="24"/>
          <w:szCs w:val="24"/>
        </w:rPr>
        <w:tab/>
        <w:t>Segmentation of streaming point clouds:</w:t>
      </w:r>
      <w:r w:rsidRPr="008E6261">
        <w:rPr>
          <w:rFonts w:ascii="Times New Roman" w:hAnsi="Times New Roman" w:cs="Times New Roman"/>
          <w:b/>
          <w:bCs/>
          <w:sz w:val="24"/>
          <w:szCs w:val="24"/>
        </w:rPr>
        <w:tab/>
      </w:r>
    </w:p>
    <w:p w14:paraId="62AF46E4" w14:textId="02415388" w:rsidR="00AF6231" w:rsidRPr="008E6261" w:rsidRDefault="00AF6231" w:rsidP="00AF6231">
      <w:pPr>
        <w:spacing w:after="0" w:line="360" w:lineRule="auto"/>
        <w:ind w:right="318"/>
        <w:jc w:val="both"/>
        <w:rPr>
          <w:rFonts w:ascii="Times New Roman" w:hAnsi="Times New Roman" w:cs="Times New Roman"/>
          <w:sz w:val="24"/>
          <w:szCs w:val="24"/>
        </w:rPr>
      </w:pPr>
      <w:r w:rsidRPr="008E6261">
        <w:rPr>
          <w:rFonts w:ascii="Times New Roman" w:hAnsi="Times New Roman" w:cs="Times New Roman"/>
          <w:sz w:val="24"/>
          <w:szCs w:val="24"/>
        </w:rPr>
        <w:t>An overview of the segmentation of streaming p</w:t>
      </w:r>
      <w:r w:rsidR="00AC0CBB" w:rsidRPr="008E6261">
        <w:rPr>
          <w:rFonts w:ascii="Times New Roman" w:hAnsi="Times New Roman" w:cs="Times New Roman"/>
          <w:sz w:val="24"/>
          <w:szCs w:val="24"/>
        </w:rPr>
        <w:t>oint clouds is shown in Figure 2</w:t>
      </w:r>
      <w:r w:rsidRPr="008E6261">
        <w:rPr>
          <w:rFonts w:ascii="Times New Roman" w:hAnsi="Times New Roman" w:cs="Times New Roman"/>
          <w:sz w:val="24"/>
          <w:szCs w:val="24"/>
        </w:rPr>
        <w:t>. In the segmentation of streaming point clouds, range image generation, label image generation, and point cloud labeling are applied to the point clouds obtained in each scene as the basic processing. The labeled point clouds are integrated into labeled point clouds of the following scenes along the horiz</w:t>
      </w:r>
      <w:r w:rsidR="00AC0CBB" w:rsidRPr="008E6261">
        <w:rPr>
          <w:rFonts w:ascii="Times New Roman" w:hAnsi="Times New Roman" w:cs="Times New Roman"/>
          <w:sz w:val="24"/>
          <w:szCs w:val="24"/>
        </w:rPr>
        <w:t>ontal axis direction in Figure 2</w:t>
      </w:r>
      <w:r w:rsidRPr="008E6261">
        <w:rPr>
          <w:rFonts w:ascii="Times New Roman" w:hAnsi="Times New Roman" w:cs="Times New Roman"/>
          <w:sz w:val="24"/>
          <w:szCs w:val="24"/>
        </w:rPr>
        <w:t>.</w:t>
      </w:r>
    </w:p>
    <w:p w14:paraId="7B71C321" w14:textId="50E0AD2B" w:rsidR="001A36D9" w:rsidRPr="008E6261" w:rsidRDefault="00EA1E9D" w:rsidP="00AF6231">
      <w:pPr>
        <w:spacing w:after="0" w:line="360" w:lineRule="auto"/>
        <w:ind w:right="318"/>
        <w:jc w:val="both"/>
        <w:rPr>
          <w:rFonts w:ascii="Times New Roman" w:hAnsi="Times New Roman" w:cs="Times New Roman"/>
          <w:sz w:val="24"/>
          <w:szCs w:val="24"/>
        </w:rPr>
      </w:pPr>
      <w:r w:rsidRPr="008E6261">
        <w:rPr>
          <w:noProof/>
          <w:lang w:eastAsia="ja-JP" w:bidi="ar-SA"/>
        </w:rPr>
        <w:drawing>
          <wp:anchor distT="0" distB="0" distL="114300" distR="114300" simplePos="0" relativeHeight="251650048" behindDoc="0" locked="0" layoutInCell="1" allowOverlap="1" wp14:anchorId="169A39F2" wp14:editId="2C9A6DB2">
            <wp:simplePos x="0" y="0"/>
            <wp:positionH relativeFrom="column">
              <wp:posOffset>0</wp:posOffset>
            </wp:positionH>
            <wp:positionV relativeFrom="paragraph">
              <wp:posOffset>179070</wp:posOffset>
            </wp:positionV>
            <wp:extent cx="5718208" cy="2385060"/>
            <wp:effectExtent l="0"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18208" cy="2385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09B02D" w14:textId="6F379785" w:rsidR="00AC0CBB" w:rsidRPr="008E6261" w:rsidRDefault="00AC0CBB" w:rsidP="00AF6231">
      <w:pPr>
        <w:spacing w:after="0" w:line="360" w:lineRule="auto"/>
        <w:ind w:right="318"/>
        <w:jc w:val="both"/>
        <w:rPr>
          <w:rFonts w:ascii="Times New Roman" w:hAnsi="Times New Roman" w:cs="Times New Roman"/>
          <w:sz w:val="24"/>
          <w:szCs w:val="24"/>
        </w:rPr>
      </w:pPr>
    </w:p>
    <w:p w14:paraId="1C85E7F2" w14:textId="3B705FF0" w:rsidR="00AC0CBB" w:rsidRPr="008E6261" w:rsidRDefault="00AC0CBB" w:rsidP="00AF6231">
      <w:pPr>
        <w:spacing w:after="0" w:line="360" w:lineRule="auto"/>
        <w:ind w:right="318"/>
        <w:jc w:val="both"/>
        <w:rPr>
          <w:rFonts w:ascii="Times New Roman" w:hAnsi="Times New Roman" w:cs="Times New Roman"/>
          <w:sz w:val="24"/>
          <w:szCs w:val="24"/>
        </w:rPr>
      </w:pPr>
    </w:p>
    <w:p w14:paraId="68CF5698" w14:textId="50B4A662" w:rsidR="00AC0CBB" w:rsidRPr="008E6261" w:rsidRDefault="00AC0CBB" w:rsidP="00AF6231">
      <w:pPr>
        <w:spacing w:after="0" w:line="360" w:lineRule="auto"/>
        <w:ind w:right="318"/>
        <w:jc w:val="both"/>
        <w:rPr>
          <w:rFonts w:ascii="Times New Roman" w:hAnsi="Times New Roman" w:cs="Times New Roman"/>
          <w:sz w:val="24"/>
          <w:szCs w:val="24"/>
        </w:rPr>
      </w:pPr>
    </w:p>
    <w:p w14:paraId="3830142B" w14:textId="22161025" w:rsidR="00AC0CBB" w:rsidRPr="008E6261" w:rsidRDefault="00AC0CBB" w:rsidP="00AF6231">
      <w:pPr>
        <w:spacing w:after="0" w:line="360" w:lineRule="auto"/>
        <w:ind w:right="318"/>
        <w:jc w:val="both"/>
        <w:rPr>
          <w:rFonts w:ascii="Times New Roman" w:hAnsi="Times New Roman" w:cs="Times New Roman"/>
          <w:sz w:val="24"/>
          <w:szCs w:val="24"/>
        </w:rPr>
      </w:pPr>
    </w:p>
    <w:p w14:paraId="09CFB94D" w14:textId="4E329C65" w:rsidR="00AC0CBB" w:rsidRPr="008E6261" w:rsidRDefault="00AC0CBB" w:rsidP="00AF6231">
      <w:pPr>
        <w:spacing w:after="0" w:line="360" w:lineRule="auto"/>
        <w:ind w:right="318"/>
        <w:jc w:val="both"/>
        <w:rPr>
          <w:rFonts w:ascii="Times New Roman" w:hAnsi="Times New Roman" w:cs="Times New Roman"/>
          <w:sz w:val="24"/>
          <w:szCs w:val="24"/>
        </w:rPr>
      </w:pPr>
    </w:p>
    <w:p w14:paraId="39DFC613" w14:textId="72E0EB19" w:rsidR="00AC0CBB" w:rsidRPr="008E6261" w:rsidRDefault="00AC0CBB" w:rsidP="00AF6231">
      <w:pPr>
        <w:spacing w:after="0" w:line="360" w:lineRule="auto"/>
        <w:ind w:right="318"/>
        <w:jc w:val="both"/>
        <w:rPr>
          <w:rFonts w:ascii="Times New Roman" w:hAnsi="Times New Roman" w:cs="Times New Roman"/>
          <w:sz w:val="24"/>
          <w:szCs w:val="24"/>
        </w:rPr>
      </w:pPr>
    </w:p>
    <w:p w14:paraId="218F50FB" w14:textId="6FB70E7E" w:rsidR="00AC0CBB" w:rsidRPr="008E6261" w:rsidRDefault="00AC0CBB" w:rsidP="00AF6231">
      <w:pPr>
        <w:spacing w:after="0" w:line="360" w:lineRule="auto"/>
        <w:ind w:right="318"/>
        <w:jc w:val="both"/>
        <w:rPr>
          <w:rFonts w:ascii="Times New Roman" w:hAnsi="Times New Roman" w:cs="Times New Roman"/>
          <w:sz w:val="24"/>
          <w:szCs w:val="24"/>
        </w:rPr>
      </w:pPr>
    </w:p>
    <w:p w14:paraId="5C755C99" w14:textId="57DF135D" w:rsidR="00AC0CBB" w:rsidRPr="008E6261" w:rsidRDefault="00AC0CBB" w:rsidP="00AF6231">
      <w:pPr>
        <w:spacing w:after="0" w:line="360" w:lineRule="auto"/>
        <w:ind w:right="318"/>
        <w:jc w:val="both"/>
        <w:rPr>
          <w:rFonts w:ascii="Times New Roman" w:hAnsi="Times New Roman" w:cs="Times New Roman"/>
          <w:sz w:val="24"/>
          <w:szCs w:val="24"/>
        </w:rPr>
      </w:pPr>
    </w:p>
    <w:p w14:paraId="6FFF0EF8" w14:textId="0A8CBE5A" w:rsidR="00AC0CBB" w:rsidRPr="008E6261" w:rsidRDefault="00AC0CBB" w:rsidP="00AF6231">
      <w:pPr>
        <w:spacing w:after="0" w:line="360" w:lineRule="auto"/>
        <w:ind w:right="318"/>
        <w:jc w:val="both"/>
        <w:rPr>
          <w:rFonts w:ascii="Times New Roman" w:hAnsi="Times New Roman" w:cs="Times New Roman"/>
          <w:sz w:val="24"/>
          <w:szCs w:val="24"/>
        </w:rPr>
      </w:pPr>
    </w:p>
    <w:p w14:paraId="16158E25" w14:textId="780B7FC1" w:rsidR="00AF6231" w:rsidRPr="008E6261" w:rsidRDefault="00AC0CBB" w:rsidP="00AC0CBB">
      <w:pPr>
        <w:spacing w:after="0" w:line="360" w:lineRule="auto"/>
        <w:ind w:right="318"/>
        <w:jc w:val="center"/>
        <w:rPr>
          <w:rFonts w:ascii="Times New Roman" w:hAnsi="Times New Roman" w:cs="Times New Roman"/>
          <w:sz w:val="24"/>
          <w:szCs w:val="24"/>
        </w:rPr>
      </w:pPr>
      <w:r w:rsidRPr="008E6261">
        <w:rPr>
          <w:rFonts w:ascii="Times New Roman" w:hAnsi="Times New Roman" w:cs="Times New Roman"/>
          <w:sz w:val="24"/>
          <w:szCs w:val="24"/>
        </w:rPr>
        <w:t xml:space="preserve">Figure </w:t>
      </w:r>
      <w:r w:rsidRPr="008E6261">
        <w:rPr>
          <w:rFonts w:ascii="Times New Roman" w:hAnsi="Times New Roman" w:cs="Times New Roman" w:hint="eastAsia"/>
          <w:sz w:val="24"/>
          <w:szCs w:val="24"/>
          <w:lang w:eastAsia="ja-JP"/>
        </w:rPr>
        <w:t>2</w:t>
      </w:r>
      <w:r w:rsidR="00AF6231" w:rsidRPr="008E6261">
        <w:rPr>
          <w:rFonts w:ascii="Times New Roman" w:hAnsi="Times New Roman" w:cs="Times New Roman"/>
          <w:sz w:val="24"/>
          <w:szCs w:val="24"/>
        </w:rPr>
        <w:t>: Streaming point cloud segmentation</w:t>
      </w:r>
      <w:r w:rsidR="00DE15F4">
        <w:rPr>
          <w:rFonts w:ascii="Times New Roman" w:hAnsi="Times New Roman" w:cs="Times New Roman"/>
          <w:sz w:val="24"/>
          <w:szCs w:val="24"/>
        </w:rPr>
        <w:t>.</w:t>
      </w:r>
    </w:p>
    <w:p w14:paraId="53FAD79D" w14:textId="733DB551" w:rsidR="00AF6231" w:rsidRPr="008E6261" w:rsidRDefault="00AF6231" w:rsidP="00AF6231">
      <w:pPr>
        <w:spacing w:after="0" w:line="360" w:lineRule="auto"/>
        <w:ind w:right="318"/>
        <w:jc w:val="both"/>
        <w:rPr>
          <w:rFonts w:ascii="Times New Roman" w:hAnsi="Times New Roman" w:cs="Times New Roman"/>
          <w:sz w:val="24"/>
          <w:szCs w:val="24"/>
        </w:rPr>
      </w:pPr>
    </w:p>
    <w:p w14:paraId="592E8863" w14:textId="3C2775D8" w:rsidR="00AF6231" w:rsidRPr="008E6261" w:rsidRDefault="00AF6231" w:rsidP="00AF6231">
      <w:pPr>
        <w:spacing w:after="0" w:line="360" w:lineRule="auto"/>
        <w:ind w:right="318"/>
        <w:jc w:val="both"/>
        <w:rPr>
          <w:rFonts w:ascii="Times New Roman" w:hAnsi="Times New Roman" w:cs="Times New Roman"/>
          <w:sz w:val="24"/>
          <w:szCs w:val="24"/>
        </w:rPr>
      </w:pPr>
      <w:r w:rsidRPr="008E6261">
        <w:rPr>
          <w:rFonts w:ascii="Times New Roman" w:hAnsi="Times New Roman" w:cs="Times New Roman"/>
          <w:sz w:val="24"/>
          <w:szCs w:val="24"/>
        </w:rPr>
        <w:t xml:space="preserve">In range image generation using LiDAR data, </w:t>
      </w:r>
      <w:r w:rsidR="00BB1EC3">
        <w:rPr>
          <w:rFonts w:ascii="Times New Roman" w:hAnsi="Times New Roman" w:cs="Times New Roman"/>
          <w:sz w:val="24"/>
          <w:szCs w:val="24"/>
        </w:rPr>
        <w:t>3D</w:t>
      </w:r>
      <w:r w:rsidRPr="008E6261">
        <w:rPr>
          <w:rFonts w:ascii="Times New Roman" w:hAnsi="Times New Roman" w:cs="Times New Roman"/>
          <w:sz w:val="24"/>
          <w:szCs w:val="24"/>
        </w:rPr>
        <w:t xml:space="preserve"> range images are generated with the x-axis as scanning lines, the y-axis as LiDAR channels, and the z-axis as point cloud coordinate values (X, Y, Z), LiDAR reflection intensity values, and label i</w:t>
      </w:r>
      <w:r w:rsidR="001A36D9" w:rsidRPr="008E6261">
        <w:rPr>
          <w:rFonts w:ascii="Times New Roman" w:hAnsi="Times New Roman" w:cs="Times New Roman"/>
          <w:sz w:val="24"/>
          <w:szCs w:val="24"/>
        </w:rPr>
        <w:t>nformation, as shown in Figure 3</w:t>
      </w:r>
      <w:r w:rsidRPr="008E6261">
        <w:rPr>
          <w:rFonts w:ascii="Times New Roman" w:hAnsi="Times New Roman" w:cs="Times New Roman"/>
          <w:sz w:val="24"/>
          <w:szCs w:val="24"/>
        </w:rPr>
        <w:t xml:space="preserve">. In the z-axis direction, identified label numbers and normal vectors (in X, Y, and Z directions) can be added to the range images. Moreover, in the range image generation using multi-beam scanning sonar data, </w:t>
      </w:r>
      <w:r w:rsidR="00216D0B">
        <w:rPr>
          <w:rFonts w:ascii="Times New Roman" w:hAnsi="Times New Roman" w:cs="Times New Roman"/>
          <w:sz w:val="24"/>
          <w:szCs w:val="24"/>
        </w:rPr>
        <w:t>3D</w:t>
      </w:r>
      <w:r w:rsidRPr="008E6261">
        <w:rPr>
          <w:rFonts w:ascii="Times New Roman" w:hAnsi="Times New Roman" w:cs="Times New Roman"/>
          <w:sz w:val="24"/>
          <w:szCs w:val="24"/>
        </w:rPr>
        <w:t xml:space="preserve"> range images are generated with the x-axis as scanning lines, the y-axis as sonar channels, and the z-axis as point cloud coordinate values (X, Y, Z) and label information.</w:t>
      </w:r>
    </w:p>
    <w:p w14:paraId="69331C72" w14:textId="77777777" w:rsidR="00AF6231" w:rsidRPr="008E6261" w:rsidRDefault="00AF6231" w:rsidP="00AF6231">
      <w:pPr>
        <w:spacing w:after="0" w:line="360" w:lineRule="auto"/>
        <w:ind w:right="318"/>
        <w:jc w:val="both"/>
        <w:rPr>
          <w:rFonts w:ascii="Times New Roman" w:hAnsi="Times New Roman" w:cs="Times New Roman"/>
          <w:sz w:val="24"/>
          <w:szCs w:val="24"/>
        </w:rPr>
      </w:pPr>
    </w:p>
    <w:p w14:paraId="616F6507" w14:textId="5C26FA3A" w:rsidR="001A36D9" w:rsidRPr="008E6261" w:rsidRDefault="007D13A8" w:rsidP="00AF6231">
      <w:pPr>
        <w:spacing w:after="0" w:line="360" w:lineRule="auto"/>
        <w:ind w:right="318"/>
        <w:jc w:val="both"/>
        <w:rPr>
          <w:rFonts w:ascii="Times New Roman" w:hAnsi="Times New Roman" w:cs="Times New Roman"/>
          <w:sz w:val="24"/>
          <w:szCs w:val="24"/>
        </w:rPr>
      </w:pPr>
      <w:r>
        <w:rPr>
          <w:rFonts w:ascii="Times New Roman" w:hAnsi="Times New Roman" w:cs="Times New Roman"/>
          <w:noProof/>
          <w:sz w:val="24"/>
          <w:szCs w:val="24"/>
          <w:lang w:eastAsia="ja-JP" w:bidi="ar-SA"/>
        </w:rPr>
        <w:lastRenderedPageBreak/>
        <w:drawing>
          <wp:anchor distT="0" distB="0" distL="114300" distR="114300" simplePos="0" relativeHeight="251688960" behindDoc="0" locked="0" layoutInCell="1" allowOverlap="1" wp14:anchorId="04F442EC" wp14:editId="21F4BFA5">
            <wp:simplePos x="0" y="0"/>
            <wp:positionH relativeFrom="column">
              <wp:posOffset>934720</wp:posOffset>
            </wp:positionH>
            <wp:positionV relativeFrom="paragraph">
              <wp:posOffset>0</wp:posOffset>
            </wp:positionV>
            <wp:extent cx="3901440" cy="2827020"/>
            <wp:effectExtent l="0" t="0" r="381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01440" cy="2827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F307B5" w14:textId="7EAD8659" w:rsidR="001A36D9" w:rsidRPr="008E6261" w:rsidRDefault="001A36D9" w:rsidP="00AF6231">
      <w:pPr>
        <w:spacing w:after="0" w:line="360" w:lineRule="auto"/>
        <w:ind w:right="318"/>
        <w:jc w:val="both"/>
        <w:rPr>
          <w:rFonts w:ascii="Times New Roman" w:hAnsi="Times New Roman" w:cs="Times New Roman"/>
          <w:sz w:val="24"/>
          <w:szCs w:val="24"/>
        </w:rPr>
      </w:pPr>
    </w:p>
    <w:p w14:paraId="2276F2BA" w14:textId="6D3EA382" w:rsidR="001A36D9" w:rsidRPr="008E6261" w:rsidRDefault="001A36D9" w:rsidP="00AF6231">
      <w:pPr>
        <w:spacing w:after="0" w:line="360" w:lineRule="auto"/>
        <w:ind w:right="318"/>
        <w:jc w:val="both"/>
        <w:rPr>
          <w:rFonts w:ascii="Times New Roman" w:hAnsi="Times New Roman" w:cs="Times New Roman"/>
          <w:sz w:val="24"/>
          <w:szCs w:val="24"/>
        </w:rPr>
      </w:pPr>
    </w:p>
    <w:p w14:paraId="292EDDEC" w14:textId="47AA42D8" w:rsidR="001A36D9" w:rsidRPr="008E6261" w:rsidRDefault="001A36D9" w:rsidP="00AF6231">
      <w:pPr>
        <w:spacing w:after="0" w:line="360" w:lineRule="auto"/>
        <w:ind w:right="318"/>
        <w:jc w:val="both"/>
        <w:rPr>
          <w:rFonts w:ascii="Times New Roman" w:hAnsi="Times New Roman" w:cs="Times New Roman"/>
          <w:sz w:val="24"/>
          <w:szCs w:val="24"/>
        </w:rPr>
      </w:pPr>
    </w:p>
    <w:p w14:paraId="238A2954" w14:textId="5B90010F" w:rsidR="001A36D9" w:rsidRPr="008E6261" w:rsidRDefault="001A36D9" w:rsidP="00AF6231">
      <w:pPr>
        <w:spacing w:after="0" w:line="360" w:lineRule="auto"/>
        <w:ind w:right="318"/>
        <w:jc w:val="both"/>
        <w:rPr>
          <w:rFonts w:ascii="Times New Roman" w:hAnsi="Times New Roman" w:cs="Times New Roman"/>
          <w:sz w:val="24"/>
          <w:szCs w:val="24"/>
        </w:rPr>
      </w:pPr>
    </w:p>
    <w:p w14:paraId="77AF09EE" w14:textId="50A38BED" w:rsidR="001A36D9" w:rsidRPr="008E6261" w:rsidRDefault="001A36D9" w:rsidP="00AF6231">
      <w:pPr>
        <w:spacing w:after="0" w:line="360" w:lineRule="auto"/>
        <w:ind w:right="318"/>
        <w:jc w:val="both"/>
        <w:rPr>
          <w:rFonts w:ascii="Times New Roman" w:hAnsi="Times New Roman" w:cs="Times New Roman"/>
          <w:sz w:val="24"/>
          <w:szCs w:val="24"/>
        </w:rPr>
      </w:pPr>
    </w:p>
    <w:p w14:paraId="22F8C748" w14:textId="308B8104" w:rsidR="001A36D9" w:rsidRPr="008E6261" w:rsidRDefault="001A36D9" w:rsidP="00AF6231">
      <w:pPr>
        <w:spacing w:after="0" w:line="360" w:lineRule="auto"/>
        <w:ind w:right="318"/>
        <w:jc w:val="both"/>
        <w:rPr>
          <w:rFonts w:ascii="Times New Roman" w:hAnsi="Times New Roman" w:cs="Times New Roman"/>
          <w:sz w:val="24"/>
          <w:szCs w:val="24"/>
        </w:rPr>
      </w:pPr>
    </w:p>
    <w:p w14:paraId="72E13E4E" w14:textId="5F4AD6D6" w:rsidR="008D20F6" w:rsidRPr="008E6261" w:rsidRDefault="008D20F6" w:rsidP="00AF6231">
      <w:pPr>
        <w:spacing w:after="0" w:line="360" w:lineRule="auto"/>
        <w:ind w:right="318"/>
        <w:jc w:val="both"/>
        <w:rPr>
          <w:rFonts w:ascii="Times New Roman" w:hAnsi="Times New Roman" w:cs="Times New Roman"/>
          <w:sz w:val="24"/>
          <w:szCs w:val="24"/>
        </w:rPr>
      </w:pPr>
    </w:p>
    <w:p w14:paraId="3F162239" w14:textId="4BE55F5C" w:rsidR="008D20F6" w:rsidRPr="008E6261" w:rsidRDefault="008D20F6" w:rsidP="00AF6231">
      <w:pPr>
        <w:spacing w:after="0" w:line="360" w:lineRule="auto"/>
        <w:ind w:right="318"/>
        <w:jc w:val="both"/>
        <w:rPr>
          <w:rFonts w:ascii="Times New Roman" w:hAnsi="Times New Roman" w:cs="Times New Roman"/>
          <w:sz w:val="24"/>
          <w:szCs w:val="24"/>
        </w:rPr>
      </w:pPr>
    </w:p>
    <w:p w14:paraId="5AB40C70" w14:textId="77777777" w:rsidR="001A36D9" w:rsidRPr="008E6261" w:rsidRDefault="001A36D9" w:rsidP="00AF6231">
      <w:pPr>
        <w:spacing w:after="0" w:line="360" w:lineRule="auto"/>
        <w:ind w:right="318"/>
        <w:jc w:val="both"/>
        <w:rPr>
          <w:rFonts w:ascii="Times New Roman" w:hAnsi="Times New Roman" w:cs="Times New Roman"/>
          <w:sz w:val="24"/>
          <w:szCs w:val="24"/>
        </w:rPr>
      </w:pPr>
    </w:p>
    <w:p w14:paraId="3C08615E" w14:textId="3E73AB8F" w:rsidR="001A36D9" w:rsidRPr="008E6261" w:rsidRDefault="001A36D9" w:rsidP="00AF6231">
      <w:pPr>
        <w:spacing w:after="0" w:line="360" w:lineRule="auto"/>
        <w:ind w:right="318"/>
        <w:jc w:val="both"/>
        <w:rPr>
          <w:rFonts w:ascii="Times New Roman" w:hAnsi="Times New Roman" w:cs="Times New Roman"/>
          <w:sz w:val="24"/>
          <w:szCs w:val="24"/>
        </w:rPr>
      </w:pPr>
    </w:p>
    <w:p w14:paraId="68D7437D" w14:textId="5FD3D5EE" w:rsidR="00AF6231" w:rsidRPr="008E6261" w:rsidRDefault="001A36D9" w:rsidP="001A36D9">
      <w:pPr>
        <w:spacing w:after="0" w:line="360" w:lineRule="auto"/>
        <w:ind w:right="318"/>
        <w:jc w:val="center"/>
        <w:rPr>
          <w:rFonts w:ascii="Times New Roman" w:hAnsi="Times New Roman" w:cs="Times New Roman"/>
          <w:sz w:val="24"/>
          <w:szCs w:val="24"/>
        </w:rPr>
      </w:pPr>
      <w:r w:rsidRPr="008E6261">
        <w:rPr>
          <w:rFonts w:ascii="Times New Roman" w:hAnsi="Times New Roman" w:cs="Times New Roman"/>
          <w:sz w:val="24"/>
          <w:szCs w:val="24"/>
        </w:rPr>
        <w:t>Figure 3</w:t>
      </w:r>
      <w:r w:rsidR="00AF6231" w:rsidRPr="008E6261">
        <w:rPr>
          <w:rFonts w:ascii="Times New Roman" w:hAnsi="Times New Roman" w:cs="Times New Roman"/>
          <w:sz w:val="24"/>
          <w:szCs w:val="24"/>
        </w:rPr>
        <w:t>: Range image</w:t>
      </w:r>
      <w:r w:rsidR="00F24FA0" w:rsidRPr="008E6261">
        <w:rPr>
          <w:rFonts w:ascii="Times New Roman" w:hAnsi="Times New Roman" w:cs="Times New Roman"/>
          <w:sz w:val="24"/>
          <w:szCs w:val="24"/>
        </w:rPr>
        <w:t>s</w:t>
      </w:r>
      <w:r w:rsidR="00AF6231" w:rsidRPr="008E6261">
        <w:rPr>
          <w:rFonts w:ascii="Times New Roman" w:hAnsi="Times New Roman" w:cs="Times New Roman"/>
          <w:sz w:val="24"/>
          <w:szCs w:val="24"/>
        </w:rPr>
        <w:t xml:space="preserve"> from scanning data</w:t>
      </w:r>
      <w:r w:rsidR="00DE15F4">
        <w:rPr>
          <w:rFonts w:ascii="Times New Roman" w:hAnsi="Times New Roman" w:cs="Times New Roman"/>
          <w:sz w:val="24"/>
          <w:szCs w:val="24"/>
        </w:rPr>
        <w:t>.</w:t>
      </w:r>
    </w:p>
    <w:p w14:paraId="2544F8D7" w14:textId="314F24A5" w:rsidR="00AF6231" w:rsidRPr="008E6261" w:rsidRDefault="00AF6231" w:rsidP="00AF6231">
      <w:pPr>
        <w:spacing w:after="0" w:line="360" w:lineRule="auto"/>
        <w:ind w:right="318"/>
        <w:jc w:val="both"/>
        <w:rPr>
          <w:rFonts w:ascii="Times New Roman" w:hAnsi="Times New Roman" w:cs="Times New Roman"/>
          <w:sz w:val="24"/>
          <w:szCs w:val="24"/>
        </w:rPr>
      </w:pPr>
      <w:bookmarkStart w:id="0" w:name="_GoBack"/>
      <w:bookmarkEnd w:id="0"/>
    </w:p>
    <w:p w14:paraId="620B0F31" w14:textId="66A15758" w:rsidR="00AF6231" w:rsidRPr="008E6261" w:rsidRDefault="001A36D9" w:rsidP="00AF6231">
      <w:pPr>
        <w:spacing w:after="0" w:line="360" w:lineRule="auto"/>
        <w:ind w:right="318"/>
        <w:jc w:val="both"/>
        <w:rPr>
          <w:rFonts w:ascii="Times New Roman" w:hAnsi="Times New Roman" w:cs="Times New Roman"/>
          <w:sz w:val="24"/>
          <w:szCs w:val="24"/>
        </w:rPr>
      </w:pPr>
      <w:r w:rsidRPr="008E6261">
        <w:rPr>
          <w:rFonts w:ascii="Times New Roman" w:hAnsi="Times New Roman" w:cs="Times New Roman"/>
          <w:sz w:val="24"/>
          <w:szCs w:val="24"/>
        </w:rPr>
        <w:t>Figure 4</w:t>
      </w:r>
      <w:r w:rsidR="00AF6231" w:rsidRPr="008E6261">
        <w:rPr>
          <w:rFonts w:ascii="Times New Roman" w:hAnsi="Times New Roman" w:cs="Times New Roman"/>
          <w:sz w:val="24"/>
          <w:szCs w:val="24"/>
        </w:rPr>
        <w:t xml:space="preserve"> shows the details of the label image generation and </w:t>
      </w:r>
      <w:r w:rsidR="00F24FA0" w:rsidRPr="008E6261">
        <w:rPr>
          <w:rFonts w:ascii="Times New Roman" w:hAnsi="Times New Roman" w:cs="Times New Roman"/>
          <w:sz w:val="24"/>
          <w:szCs w:val="24"/>
        </w:rPr>
        <w:t>point cloud labeling in Figure 2</w:t>
      </w:r>
      <w:r w:rsidR="00AF6231" w:rsidRPr="008E6261">
        <w:rPr>
          <w:rFonts w:ascii="Times New Roman" w:hAnsi="Times New Roman" w:cs="Times New Roman"/>
          <w:sz w:val="24"/>
          <w:szCs w:val="24"/>
        </w:rPr>
        <w:t xml:space="preserve"> as an overview of the labeling processing in the segmentation of streaming point clouds. The vertical axis indicates each segment and the horizontal axis indicates the data acquisition flow. The labeling process consists of four types of processes: new label creation, label connection, label integration, and labeling termination. When no segment corresponding to the previous scene exists, a new label is created. When no segment corresponding to the next scene exists, labeling is terminated. The label connection assigns the same label number when segments are mapped between consecutive scenes. In the label integration, when segments with different labels are label-connected in the mapping of segments between consecutive scenes, the connected segments are overwritten with the same label to avoid inconsistencies in labeling.</w:t>
      </w:r>
    </w:p>
    <w:p w14:paraId="5D52C8C1" w14:textId="2A38246C" w:rsidR="00AF6231" w:rsidRPr="008E6261" w:rsidRDefault="008D20F6" w:rsidP="00AF6231">
      <w:pPr>
        <w:spacing w:after="0" w:line="360" w:lineRule="auto"/>
        <w:ind w:right="318"/>
        <w:jc w:val="both"/>
        <w:rPr>
          <w:rFonts w:ascii="Times New Roman" w:hAnsi="Times New Roman" w:cs="Times New Roman"/>
          <w:sz w:val="24"/>
          <w:szCs w:val="24"/>
        </w:rPr>
      </w:pPr>
      <w:r w:rsidRPr="008E6261">
        <w:rPr>
          <w:noProof/>
          <w:lang w:eastAsia="ja-JP" w:bidi="ar-SA"/>
        </w:rPr>
        <w:drawing>
          <wp:anchor distT="0" distB="0" distL="114300" distR="114300" simplePos="0" relativeHeight="251649024" behindDoc="0" locked="0" layoutInCell="1" allowOverlap="1" wp14:anchorId="22187BA8" wp14:editId="7B0B7C15">
            <wp:simplePos x="0" y="0"/>
            <wp:positionH relativeFrom="column">
              <wp:posOffset>1013460</wp:posOffset>
            </wp:positionH>
            <wp:positionV relativeFrom="paragraph">
              <wp:posOffset>31115</wp:posOffset>
            </wp:positionV>
            <wp:extent cx="3823306" cy="2270760"/>
            <wp:effectExtent l="0" t="0" r="635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23306" cy="2270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6839AA" w14:textId="3B2041BD" w:rsidR="001A36D9" w:rsidRPr="008E6261" w:rsidRDefault="001A36D9" w:rsidP="00AF6231">
      <w:pPr>
        <w:spacing w:after="0" w:line="360" w:lineRule="auto"/>
        <w:ind w:right="318"/>
        <w:jc w:val="both"/>
        <w:rPr>
          <w:rFonts w:ascii="Times New Roman" w:hAnsi="Times New Roman" w:cs="Times New Roman"/>
          <w:sz w:val="24"/>
          <w:szCs w:val="24"/>
        </w:rPr>
      </w:pPr>
    </w:p>
    <w:p w14:paraId="0DF37C58" w14:textId="11663B97" w:rsidR="001A36D9" w:rsidRPr="008E6261" w:rsidRDefault="001A36D9" w:rsidP="00AF6231">
      <w:pPr>
        <w:spacing w:after="0" w:line="360" w:lineRule="auto"/>
        <w:ind w:right="318"/>
        <w:jc w:val="both"/>
        <w:rPr>
          <w:rFonts w:ascii="Times New Roman" w:hAnsi="Times New Roman" w:cs="Times New Roman"/>
          <w:sz w:val="24"/>
          <w:szCs w:val="24"/>
        </w:rPr>
      </w:pPr>
    </w:p>
    <w:p w14:paraId="212344C4" w14:textId="3C000421" w:rsidR="001A36D9" w:rsidRPr="008E6261" w:rsidRDefault="001A36D9" w:rsidP="00AF6231">
      <w:pPr>
        <w:spacing w:after="0" w:line="360" w:lineRule="auto"/>
        <w:ind w:right="318"/>
        <w:jc w:val="both"/>
        <w:rPr>
          <w:rFonts w:ascii="Times New Roman" w:hAnsi="Times New Roman" w:cs="Times New Roman"/>
          <w:sz w:val="24"/>
          <w:szCs w:val="24"/>
        </w:rPr>
      </w:pPr>
    </w:p>
    <w:p w14:paraId="2590A195" w14:textId="756420AA" w:rsidR="001A36D9" w:rsidRPr="008E6261" w:rsidRDefault="001A36D9" w:rsidP="00AF6231">
      <w:pPr>
        <w:spacing w:after="0" w:line="360" w:lineRule="auto"/>
        <w:ind w:right="318"/>
        <w:jc w:val="both"/>
        <w:rPr>
          <w:rFonts w:ascii="Times New Roman" w:hAnsi="Times New Roman" w:cs="Times New Roman"/>
          <w:sz w:val="24"/>
          <w:szCs w:val="24"/>
        </w:rPr>
      </w:pPr>
    </w:p>
    <w:p w14:paraId="1D461FF5" w14:textId="263C9682" w:rsidR="001A36D9" w:rsidRPr="008E6261" w:rsidRDefault="001A36D9" w:rsidP="00AF6231">
      <w:pPr>
        <w:spacing w:after="0" w:line="360" w:lineRule="auto"/>
        <w:ind w:right="318"/>
        <w:jc w:val="both"/>
        <w:rPr>
          <w:rFonts w:ascii="Times New Roman" w:hAnsi="Times New Roman" w:cs="Times New Roman"/>
          <w:sz w:val="24"/>
          <w:szCs w:val="24"/>
        </w:rPr>
      </w:pPr>
    </w:p>
    <w:p w14:paraId="7D66CE1E" w14:textId="0B5901E7" w:rsidR="001A36D9" w:rsidRPr="008E6261" w:rsidRDefault="001A36D9" w:rsidP="00AF6231">
      <w:pPr>
        <w:spacing w:after="0" w:line="360" w:lineRule="auto"/>
        <w:ind w:right="318"/>
        <w:jc w:val="both"/>
        <w:rPr>
          <w:rFonts w:ascii="Times New Roman" w:hAnsi="Times New Roman" w:cs="Times New Roman"/>
          <w:sz w:val="24"/>
          <w:szCs w:val="24"/>
        </w:rPr>
      </w:pPr>
    </w:p>
    <w:p w14:paraId="5F63691F" w14:textId="5CB90EC0" w:rsidR="001A36D9" w:rsidRPr="008E6261" w:rsidRDefault="001A36D9" w:rsidP="00AF6231">
      <w:pPr>
        <w:spacing w:after="0" w:line="360" w:lineRule="auto"/>
        <w:ind w:right="318"/>
        <w:jc w:val="both"/>
        <w:rPr>
          <w:rFonts w:ascii="Times New Roman" w:hAnsi="Times New Roman" w:cs="Times New Roman"/>
          <w:sz w:val="24"/>
          <w:szCs w:val="24"/>
        </w:rPr>
      </w:pPr>
    </w:p>
    <w:p w14:paraId="13A3F4DF" w14:textId="72E74E97" w:rsidR="001A36D9" w:rsidRPr="008E6261" w:rsidRDefault="001A36D9" w:rsidP="00AF6231">
      <w:pPr>
        <w:spacing w:after="0" w:line="360" w:lineRule="auto"/>
        <w:ind w:right="318"/>
        <w:jc w:val="both"/>
        <w:rPr>
          <w:rFonts w:ascii="Times New Roman" w:hAnsi="Times New Roman" w:cs="Times New Roman"/>
          <w:sz w:val="24"/>
          <w:szCs w:val="24"/>
        </w:rPr>
      </w:pPr>
    </w:p>
    <w:p w14:paraId="4BEC7AEA" w14:textId="00C104E6" w:rsidR="00AF6231" w:rsidRPr="008E6261" w:rsidRDefault="001A36D9" w:rsidP="001A36D9">
      <w:pPr>
        <w:spacing w:after="0" w:line="360" w:lineRule="auto"/>
        <w:ind w:right="318"/>
        <w:jc w:val="center"/>
        <w:rPr>
          <w:rFonts w:ascii="Times New Roman" w:hAnsi="Times New Roman" w:cs="Times New Roman"/>
          <w:sz w:val="24"/>
          <w:szCs w:val="24"/>
        </w:rPr>
      </w:pPr>
      <w:r w:rsidRPr="008E6261">
        <w:rPr>
          <w:rFonts w:ascii="Times New Roman" w:hAnsi="Times New Roman" w:cs="Times New Roman"/>
          <w:sz w:val="24"/>
          <w:szCs w:val="24"/>
        </w:rPr>
        <w:t>Figure 4</w:t>
      </w:r>
      <w:r w:rsidR="00AF6231" w:rsidRPr="008E6261">
        <w:rPr>
          <w:rFonts w:ascii="Times New Roman" w:hAnsi="Times New Roman" w:cs="Times New Roman"/>
          <w:sz w:val="24"/>
          <w:szCs w:val="24"/>
        </w:rPr>
        <w:t>: Labeling processing in streaming point cloud segmentation</w:t>
      </w:r>
      <w:r w:rsidR="00DE15F4">
        <w:rPr>
          <w:rFonts w:ascii="Times New Roman" w:hAnsi="Times New Roman" w:cs="Times New Roman"/>
          <w:sz w:val="24"/>
          <w:szCs w:val="24"/>
        </w:rPr>
        <w:t>.</w:t>
      </w:r>
    </w:p>
    <w:p w14:paraId="4A3444F0" w14:textId="77777777" w:rsidR="00AF6231" w:rsidRPr="008E6261" w:rsidRDefault="00AF6231" w:rsidP="00AF6231">
      <w:pPr>
        <w:spacing w:after="0" w:line="360" w:lineRule="auto"/>
        <w:ind w:right="318"/>
        <w:jc w:val="both"/>
        <w:rPr>
          <w:rFonts w:ascii="Times New Roman" w:hAnsi="Times New Roman" w:cs="Times New Roman"/>
          <w:sz w:val="24"/>
          <w:szCs w:val="24"/>
        </w:rPr>
      </w:pPr>
    </w:p>
    <w:p w14:paraId="52459489" w14:textId="41D06679" w:rsidR="00AF6231" w:rsidRPr="008E6261" w:rsidRDefault="00AF6231" w:rsidP="00AF6231">
      <w:pPr>
        <w:spacing w:after="0" w:line="360" w:lineRule="auto"/>
        <w:ind w:right="318"/>
        <w:jc w:val="both"/>
        <w:rPr>
          <w:rFonts w:ascii="Times New Roman" w:hAnsi="Times New Roman" w:cs="Times New Roman"/>
          <w:sz w:val="24"/>
          <w:szCs w:val="24"/>
        </w:rPr>
      </w:pPr>
      <w:r w:rsidRPr="008E6261">
        <w:rPr>
          <w:rFonts w:ascii="Times New Roman" w:hAnsi="Times New Roman" w:cs="Times New Roman"/>
          <w:sz w:val="24"/>
          <w:szCs w:val="24"/>
        </w:rPr>
        <w:t xml:space="preserve">The results obtained from the streaming point cloud segmentation are managed in a segment layer that handles labeled segments obtained from each scene, a cluster layer that handles segments integrated by labels, and a 3D model layer (CityGML layer) that handles the semantics of segments in the cluster layer (Figure </w:t>
      </w:r>
      <w:r w:rsidR="001A36D9" w:rsidRPr="008E6261">
        <w:rPr>
          <w:rFonts w:ascii="Times New Roman" w:hAnsi="Times New Roman" w:cs="Times New Roman"/>
          <w:sz w:val="24"/>
          <w:szCs w:val="24"/>
        </w:rPr>
        <w:t>5</w:t>
      </w:r>
      <w:r w:rsidRPr="008E6261">
        <w:rPr>
          <w:rFonts w:ascii="Times New Roman" w:hAnsi="Times New Roman" w:cs="Times New Roman"/>
          <w:sz w:val="24"/>
          <w:szCs w:val="24"/>
        </w:rPr>
        <w:t>). In this study, we classify point clouds through the streaming point cloud classification into bridges, revetments, and buildings.</w:t>
      </w:r>
    </w:p>
    <w:p w14:paraId="52603472" w14:textId="7F5161F6" w:rsidR="00AF6231" w:rsidRPr="008E6261" w:rsidRDefault="008D20F6" w:rsidP="00AF6231">
      <w:pPr>
        <w:spacing w:after="0" w:line="360" w:lineRule="auto"/>
        <w:ind w:right="318"/>
        <w:jc w:val="both"/>
        <w:rPr>
          <w:rFonts w:ascii="Times New Roman" w:hAnsi="Times New Roman" w:cs="Times New Roman"/>
          <w:sz w:val="24"/>
          <w:szCs w:val="24"/>
        </w:rPr>
      </w:pPr>
      <w:r w:rsidRPr="008E6261">
        <w:rPr>
          <w:noProof/>
          <w:lang w:eastAsia="ja-JP" w:bidi="ar-SA"/>
        </w:rPr>
        <w:drawing>
          <wp:anchor distT="0" distB="0" distL="114300" distR="114300" simplePos="0" relativeHeight="251658240" behindDoc="0" locked="0" layoutInCell="1" allowOverlap="1" wp14:anchorId="4BCE885A" wp14:editId="5F26AEE6">
            <wp:simplePos x="0" y="0"/>
            <wp:positionH relativeFrom="column">
              <wp:posOffset>739140</wp:posOffset>
            </wp:positionH>
            <wp:positionV relativeFrom="paragraph">
              <wp:posOffset>-3175</wp:posOffset>
            </wp:positionV>
            <wp:extent cx="4396740" cy="2836606"/>
            <wp:effectExtent l="0" t="0" r="3810" b="1905"/>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96740" cy="28366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4DEFF0" w14:textId="5117AF76" w:rsidR="001A36D9" w:rsidRPr="008E6261" w:rsidRDefault="001A36D9" w:rsidP="00AF6231">
      <w:pPr>
        <w:spacing w:after="0" w:line="360" w:lineRule="auto"/>
        <w:ind w:right="318"/>
        <w:jc w:val="both"/>
        <w:rPr>
          <w:rFonts w:ascii="Times New Roman" w:hAnsi="Times New Roman" w:cs="Times New Roman"/>
          <w:sz w:val="24"/>
          <w:szCs w:val="24"/>
        </w:rPr>
      </w:pPr>
    </w:p>
    <w:p w14:paraId="05B06D1E" w14:textId="1265DEAC" w:rsidR="001A36D9" w:rsidRPr="008E6261" w:rsidRDefault="001A36D9" w:rsidP="00AF6231">
      <w:pPr>
        <w:spacing w:after="0" w:line="360" w:lineRule="auto"/>
        <w:ind w:right="318"/>
        <w:jc w:val="both"/>
        <w:rPr>
          <w:rFonts w:ascii="Times New Roman" w:hAnsi="Times New Roman" w:cs="Times New Roman"/>
          <w:sz w:val="24"/>
          <w:szCs w:val="24"/>
        </w:rPr>
      </w:pPr>
    </w:p>
    <w:p w14:paraId="1483CBC3" w14:textId="392C6E18" w:rsidR="001A36D9" w:rsidRPr="008E6261" w:rsidRDefault="001A36D9" w:rsidP="00AF6231">
      <w:pPr>
        <w:spacing w:after="0" w:line="360" w:lineRule="auto"/>
        <w:ind w:right="318"/>
        <w:jc w:val="both"/>
        <w:rPr>
          <w:rFonts w:ascii="Times New Roman" w:hAnsi="Times New Roman" w:cs="Times New Roman"/>
          <w:sz w:val="24"/>
          <w:szCs w:val="24"/>
        </w:rPr>
      </w:pPr>
    </w:p>
    <w:p w14:paraId="16AC000D" w14:textId="49BDC7E1" w:rsidR="001A36D9" w:rsidRPr="008E6261" w:rsidRDefault="001A36D9" w:rsidP="00AF6231">
      <w:pPr>
        <w:spacing w:after="0" w:line="360" w:lineRule="auto"/>
        <w:ind w:right="318"/>
        <w:jc w:val="both"/>
        <w:rPr>
          <w:rFonts w:ascii="Times New Roman" w:hAnsi="Times New Roman" w:cs="Times New Roman"/>
          <w:sz w:val="24"/>
          <w:szCs w:val="24"/>
        </w:rPr>
      </w:pPr>
    </w:p>
    <w:p w14:paraId="10A9E99E" w14:textId="20ACFB85" w:rsidR="001A36D9" w:rsidRPr="008E6261" w:rsidRDefault="001A36D9" w:rsidP="00AF6231">
      <w:pPr>
        <w:spacing w:after="0" w:line="360" w:lineRule="auto"/>
        <w:ind w:right="318"/>
        <w:jc w:val="both"/>
        <w:rPr>
          <w:rFonts w:ascii="Times New Roman" w:hAnsi="Times New Roman" w:cs="Times New Roman"/>
          <w:sz w:val="24"/>
          <w:szCs w:val="24"/>
        </w:rPr>
      </w:pPr>
    </w:p>
    <w:p w14:paraId="2739E912" w14:textId="77777777" w:rsidR="001A36D9" w:rsidRPr="008E6261" w:rsidRDefault="001A36D9" w:rsidP="00AF6231">
      <w:pPr>
        <w:spacing w:after="0" w:line="360" w:lineRule="auto"/>
        <w:ind w:right="318"/>
        <w:jc w:val="both"/>
        <w:rPr>
          <w:rFonts w:ascii="Times New Roman" w:hAnsi="Times New Roman" w:cs="Times New Roman"/>
          <w:sz w:val="24"/>
          <w:szCs w:val="24"/>
        </w:rPr>
      </w:pPr>
    </w:p>
    <w:p w14:paraId="5BDB9187" w14:textId="33F21B2D" w:rsidR="001A36D9" w:rsidRPr="008E6261" w:rsidRDefault="001A36D9" w:rsidP="00AF6231">
      <w:pPr>
        <w:spacing w:after="0" w:line="360" w:lineRule="auto"/>
        <w:ind w:right="318"/>
        <w:jc w:val="both"/>
        <w:rPr>
          <w:rFonts w:ascii="Times New Roman" w:hAnsi="Times New Roman" w:cs="Times New Roman"/>
          <w:sz w:val="24"/>
          <w:szCs w:val="24"/>
        </w:rPr>
      </w:pPr>
    </w:p>
    <w:p w14:paraId="7C56AAFD" w14:textId="4B91A7CA" w:rsidR="001A36D9" w:rsidRPr="008E6261" w:rsidRDefault="001A36D9" w:rsidP="00AF6231">
      <w:pPr>
        <w:spacing w:after="0" w:line="360" w:lineRule="auto"/>
        <w:ind w:right="318"/>
        <w:jc w:val="both"/>
        <w:rPr>
          <w:rFonts w:ascii="Times New Roman" w:hAnsi="Times New Roman" w:cs="Times New Roman"/>
          <w:sz w:val="24"/>
          <w:szCs w:val="24"/>
        </w:rPr>
      </w:pPr>
    </w:p>
    <w:p w14:paraId="2DDEC893" w14:textId="14A68DF3" w:rsidR="001A36D9" w:rsidRPr="008E6261" w:rsidRDefault="001A36D9" w:rsidP="00AF6231">
      <w:pPr>
        <w:spacing w:after="0" w:line="360" w:lineRule="auto"/>
        <w:ind w:right="318"/>
        <w:jc w:val="both"/>
        <w:rPr>
          <w:rFonts w:ascii="Times New Roman" w:hAnsi="Times New Roman" w:cs="Times New Roman"/>
          <w:sz w:val="24"/>
          <w:szCs w:val="24"/>
        </w:rPr>
      </w:pPr>
    </w:p>
    <w:p w14:paraId="54A060B8" w14:textId="77777777" w:rsidR="001A36D9" w:rsidRPr="008E6261" w:rsidRDefault="001A36D9" w:rsidP="00AF6231">
      <w:pPr>
        <w:spacing w:after="0" w:line="360" w:lineRule="auto"/>
        <w:ind w:right="318"/>
        <w:jc w:val="both"/>
        <w:rPr>
          <w:rFonts w:ascii="Times New Roman" w:hAnsi="Times New Roman" w:cs="Times New Roman"/>
          <w:sz w:val="24"/>
          <w:szCs w:val="24"/>
        </w:rPr>
      </w:pPr>
    </w:p>
    <w:p w14:paraId="729C4F98" w14:textId="29CAECCD" w:rsidR="00AF6231" w:rsidRPr="008E6261" w:rsidRDefault="001A36D9" w:rsidP="001A36D9">
      <w:pPr>
        <w:spacing w:after="0" w:line="360" w:lineRule="auto"/>
        <w:ind w:right="318"/>
        <w:jc w:val="center"/>
        <w:rPr>
          <w:rFonts w:ascii="Times New Roman" w:hAnsi="Times New Roman" w:cs="Times New Roman"/>
          <w:sz w:val="24"/>
          <w:szCs w:val="24"/>
        </w:rPr>
      </w:pPr>
      <w:r w:rsidRPr="008E6261">
        <w:rPr>
          <w:rFonts w:ascii="Times New Roman" w:hAnsi="Times New Roman" w:cs="Times New Roman"/>
          <w:sz w:val="24"/>
          <w:szCs w:val="24"/>
        </w:rPr>
        <w:t>Figure 5</w:t>
      </w:r>
      <w:r w:rsidR="00AF6231" w:rsidRPr="008E6261">
        <w:rPr>
          <w:rFonts w:ascii="Times New Roman" w:hAnsi="Times New Roman" w:cs="Times New Roman"/>
          <w:sz w:val="24"/>
          <w:szCs w:val="24"/>
        </w:rPr>
        <w:t>: Feature classification using labeled point clouds</w:t>
      </w:r>
      <w:r w:rsidR="00DE15F4">
        <w:rPr>
          <w:rFonts w:ascii="Times New Roman" w:hAnsi="Times New Roman" w:cs="Times New Roman"/>
          <w:sz w:val="24"/>
          <w:szCs w:val="24"/>
        </w:rPr>
        <w:t>.</w:t>
      </w:r>
    </w:p>
    <w:p w14:paraId="653A6116" w14:textId="57A63143" w:rsidR="00AF6231" w:rsidRPr="008E6261" w:rsidRDefault="00AF6231" w:rsidP="00AF6231">
      <w:pPr>
        <w:spacing w:after="0" w:line="360" w:lineRule="auto"/>
        <w:ind w:right="318"/>
        <w:jc w:val="both"/>
        <w:rPr>
          <w:rFonts w:ascii="Times New Roman" w:hAnsi="Times New Roman" w:cs="Times New Roman"/>
          <w:sz w:val="24"/>
          <w:szCs w:val="24"/>
        </w:rPr>
      </w:pPr>
    </w:p>
    <w:p w14:paraId="7E286559" w14:textId="19F7DDBB" w:rsidR="00AF6231" w:rsidRPr="008E6261" w:rsidRDefault="00AF6231" w:rsidP="00AF6231">
      <w:pPr>
        <w:tabs>
          <w:tab w:val="left" w:pos="720"/>
          <w:tab w:val="left" w:pos="1440"/>
          <w:tab w:val="left" w:pos="2160"/>
          <w:tab w:val="left" w:pos="2880"/>
          <w:tab w:val="left" w:pos="3465"/>
        </w:tabs>
        <w:spacing w:after="0" w:line="360" w:lineRule="auto"/>
        <w:ind w:right="318"/>
        <w:jc w:val="both"/>
        <w:rPr>
          <w:rFonts w:ascii="Times New Roman" w:hAnsi="Times New Roman" w:cs="Times New Roman"/>
          <w:b/>
          <w:bCs/>
          <w:sz w:val="24"/>
          <w:szCs w:val="24"/>
        </w:rPr>
      </w:pPr>
      <w:r w:rsidRPr="008E6261">
        <w:rPr>
          <w:rFonts w:ascii="Times New Roman" w:hAnsi="Times New Roman" w:cs="Times New Roman"/>
          <w:b/>
          <w:bCs/>
          <w:sz w:val="24"/>
          <w:szCs w:val="24"/>
        </w:rPr>
        <w:t>c.</w:t>
      </w:r>
      <w:r w:rsidRPr="008E6261">
        <w:rPr>
          <w:rFonts w:ascii="Times New Roman" w:hAnsi="Times New Roman" w:cs="Times New Roman"/>
          <w:b/>
          <w:bCs/>
          <w:sz w:val="24"/>
          <w:szCs w:val="24"/>
        </w:rPr>
        <w:tab/>
        <w:t>Cl</w:t>
      </w:r>
      <w:r w:rsidR="00216D0B">
        <w:rPr>
          <w:rFonts w:ascii="Times New Roman" w:hAnsi="Times New Roman" w:cs="Times New Roman"/>
          <w:b/>
          <w:bCs/>
          <w:sz w:val="24"/>
          <w:szCs w:val="24"/>
        </w:rPr>
        <w:t xml:space="preserve">assification of streaming above </w:t>
      </w:r>
      <w:r w:rsidRPr="008E6261">
        <w:rPr>
          <w:rFonts w:ascii="Times New Roman" w:hAnsi="Times New Roman" w:cs="Times New Roman"/>
          <w:b/>
          <w:bCs/>
          <w:sz w:val="24"/>
          <w:szCs w:val="24"/>
        </w:rPr>
        <w:t>water point clouds:</w:t>
      </w:r>
      <w:r w:rsidRPr="008E6261">
        <w:rPr>
          <w:rFonts w:ascii="Times New Roman" w:hAnsi="Times New Roman" w:cs="Times New Roman"/>
          <w:b/>
          <w:bCs/>
          <w:sz w:val="24"/>
          <w:szCs w:val="24"/>
        </w:rPr>
        <w:tab/>
      </w:r>
    </w:p>
    <w:p w14:paraId="25A498A6" w14:textId="6B56FE5F" w:rsidR="00AF6231" w:rsidRPr="008E6261" w:rsidRDefault="00AF6231" w:rsidP="00AF6231">
      <w:pPr>
        <w:spacing w:after="0" w:line="360" w:lineRule="auto"/>
        <w:ind w:right="318"/>
        <w:jc w:val="both"/>
        <w:rPr>
          <w:rFonts w:ascii="Times New Roman" w:hAnsi="Times New Roman" w:cs="Times New Roman"/>
          <w:sz w:val="24"/>
          <w:szCs w:val="24"/>
        </w:rPr>
      </w:pPr>
      <w:r w:rsidRPr="008E6261">
        <w:rPr>
          <w:rFonts w:ascii="Times New Roman" w:hAnsi="Times New Roman" w:cs="Times New Roman"/>
          <w:sz w:val="24"/>
          <w:szCs w:val="24"/>
        </w:rPr>
        <w:t xml:space="preserve">In the streaming point cloud classification, bridges, revetments, and buildings are extracted and </w:t>
      </w:r>
      <w:r w:rsidR="001A36D9" w:rsidRPr="008E6261">
        <w:rPr>
          <w:rFonts w:ascii="Times New Roman" w:hAnsi="Times New Roman" w:cs="Times New Roman"/>
          <w:sz w:val="24"/>
          <w:szCs w:val="24"/>
        </w:rPr>
        <w:t>classified, as shown in Figure 6</w:t>
      </w:r>
      <w:r w:rsidRPr="008E6261">
        <w:rPr>
          <w:rFonts w:ascii="Times New Roman" w:hAnsi="Times New Roman" w:cs="Times New Roman"/>
          <w:sz w:val="24"/>
          <w:szCs w:val="24"/>
        </w:rPr>
        <w:t>. First, bridges are extracted from point clouds using bounding boxes generated from the river width and bridge height estimated from LiDAR scanning data. After bridge extraction, revetments and buildings are extracted from po</w:t>
      </w:r>
      <w:r w:rsidR="001A36D9" w:rsidRPr="008E6261">
        <w:rPr>
          <w:rFonts w:ascii="Times New Roman" w:hAnsi="Times New Roman" w:cs="Times New Roman"/>
          <w:sz w:val="24"/>
          <w:szCs w:val="24"/>
        </w:rPr>
        <w:t>int clouds, as shown in Figure 7</w:t>
      </w:r>
      <w:r w:rsidRPr="008E6261">
        <w:rPr>
          <w:rFonts w:ascii="Times New Roman" w:hAnsi="Times New Roman" w:cs="Times New Roman"/>
          <w:sz w:val="24"/>
          <w:szCs w:val="24"/>
        </w:rPr>
        <w:t>. First, the point clouds are rendered into a range image. Next, the height of the water surface is estimated from the scanning line. Then, the top edge of the revetment is estimated using the discontinuity from the water surface on the scanning line. The height of the water surface is obtained from the change points on the scan line that are lower than the LiDAR position and extracted using the plane symmetry of the point clouds due to the specular reflection of LiDAR. Using the top edge of the revetment as the threshold of approximate ground level, revetments and buildings are classified from the point clouds. The threshold is determined independently for the left and right revetments.</w:t>
      </w:r>
    </w:p>
    <w:p w14:paraId="3680E1BC" w14:textId="0D6EF59C" w:rsidR="00AF6231" w:rsidRPr="008E6261" w:rsidRDefault="007D13A8" w:rsidP="00AF6231">
      <w:pPr>
        <w:spacing w:after="0" w:line="360" w:lineRule="auto"/>
        <w:ind w:right="318"/>
        <w:jc w:val="both"/>
        <w:rPr>
          <w:rFonts w:ascii="Times New Roman" w:hAnsi="Times New Roman" w:cs="Times New Roman"/>
          <w:sz w:val="24"/>
          <w:szCs w:val="24"/>
        </w:rPr>
      </w:pPr>
      <w:r>
        <w:rPr>
          <w:rFonts w:ascii="Times New Roman" w:hAnsi="Times New Roman" w:cs="Times New Roman"/>
          <w:noProof/>
          <w:sz w:val="24"/>
          <w:szCs w:val="24"/>
          <w:lang w:eastAsia="ja-JP" w:bidi="ar-SA"/>
        </w:rPr>
        <w:lastRenderedPageBreak/>
        <w:drawing>
          <wp:anchor distT="0" distB="0" distL="114300" distR="114300" simplePos="0" relativeHeight="251687936" behindDoc="0" locked="0" layoutInCell="1" allowOverlap="1" wp14:anchorId="21517970" wp14:editId="79DFE6EA">
            <wp:simplePos x="0" y="0"/>
            <wp:positionH relativeFrom="column">
              <wp:posOffset>487680</wp:posOffset>
            </wp:positionH>
            <wp:positionV relativeFrom="paragraph">
              <wp:posOffset>68580</wp:posOffset>
            </wp:positionV>
            <wp:extent cx="4853940" cy="2514600"/>
            <wp:effectExtent l="0" t="0" r="381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53940"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7E1269" w14:textId="3FFC8E59" w:rsidR="001A36D9" w:rsidRPr="008E6261" w:rsidRDefault="001A36D9" w:rsidP="00AF6231">
      <w:pPr>
        <w:spacing w:after="0" w:line="360" w:lineRule="auto"/>
        <w:ind w:right="318"/>
        <w:jc w:val="both"/>
        <w:rPr>
          <w:rFonts w:ascii="Times New Roman" w:hAnsi="Times New Roman" w:cs="Times New Roman"/>
          <w:sz w:val="24"/>
          <w:szCs w:val="24"/>
        </w:rPr>
      </w:pPr>
    </w:p>
    <w:p w14:paraId="20782C8C" w14:textId="0731B162" w:rsidR="001A36D9" w:rsidRPr="008E6261" w:rsidRDefault="001A36D9" w:rsidP="00AF6231">
      <w:pPr>
        <w:spacing w:after="0" w:line="360" w:lineRule="auto"/>
        <w:ind w:right="318"/>
        <w:jc w:val="both"/>
        <w:rPr>
          <w:rFonts w:ascii="Times New Roman" w:hAnsi="Times New Roman" w:cs="Times New Roman"/>
          <w:sz w:val="24"/>
          <w:szCs w:val="24"/>
        </w:rPr>
      </w:pPr>
    </w:p>
    <w:p w14:paraId="0EFF5190" w14:textId="4495E958" w:rsidR="001A36D9" w:rsidRPr="008E6261" w:rsidRDefault="001A36D9" w:rsidP="00AF6231">
      <w:pPr>
        <w:spacing w:after="0" w:line="360" w:lineRule="auto"/>
        <w:ind w:right="318"/>
        <w:jc w:val="both"/>
        <w:rPr>
          <w:rFonts w:ascii="Times New Roman" w:hAnsi="Times New Roman" w:cs="Times New Roman"/>
          <w:sz w:val="24"/>
          <w:szCs w:val="24"/>
        </w:rPr>
      </w:pPr>
    </w:p>
    <w:p w14:paraId="3F519642" w14:textId="4927111C" w:rsidR="001A36D9" w:rsidRPr="008E6261" w:rsidRDefault="001A36D9" w:rsidP="00AF6231">
      <w:pPr>
        <w:spacing w:after="0" w:line="360" w:lineRule="auto"/>
        <w:ind w:right="318"/>
        <w:jc w:val="both"/>
        <w:rPr>
          <w:rFonts w:ascii="Times New Roman" w:hAnsi="Times New Roman" w:cs="Times New Roman"/>
          <w:sz w:val="24"/>
          <w:szCs w:val="24"/>
        </w:rPr>
      </w:pPr>
    </w:p>
    <w:p w14:paraId="5533A0A9" w14:textId="5048EE0E" w:rsidR="001A36D9" w:rsidRPr="008E6261" w:rsidRDefault="001A36D9" w:rsidP="00AF6231">
      <w:pPr>
        <w:spacing w:after="0" w:line="360" w:lineRule="auto"/>
        <w:ind w:right="318"/>
        <w:jc w:val="both"/>
        <w:rPr>
          <w:rFonts w:ascii="Times New Roman" w:hAnsi="Times New Roman" w:cs="Times New Roman"/>
          <w:sz w:val="24"/>
          <w:szCs w:val="24"/>
        </w:rPr>
      </w:pPr>
    </w:p>
    <w:p w14:paraId="18E16674" w14:textId="6149C699" w:rsidR="001A36D9" w:rsidRPr="008E6261" w:rsidRDefault="001A36D9" w:rsidP="00AF6231">
      <w:pPr>
        <w:spacing w:after="0" w:line="360" w:lineRule="auto"/>
        <w:ind w:right="318"/>
        <w:jc w:val="both"/>
        <w:rPr>
          <w:rFonts w:ascii="Times New Roman" w:hAnsi="Times New Roman" w:cs="Times New Roman"/>
          <w:sz w:val="24"/>
          <w:szCs w:val="24"/>
        </w:rPr>
      </w:pPr>
    </w:p>
    <w:p w14:paraId="3A0E3E0D" w14:textId="1210B886" w:rsidR="001A36D9" w:rsidRPr="008E6261" w:rsidRDefault="001A36D9" w:rsidP="00AF6231">
      <w:pPr>
        <w:spacing w:after="0" w:line="360" w:lineRule="auto"/>
        <w:ind w:right="318"/>
        <w:jc w:val="both"/>
        <w:rPr>
          <w:rFonts w:ascii="Times New Roman" w:hAnsi="Times New Roman" w:cs="Times New Roman"/>
          <w:sz w:val="24"/>
          <w:szCs w:val="24"/>
        </w:rPr>
      </w:pPr>
    </w:p>
    <w:p w14:paraId="2AB3DA32" w14:textId="768E6501" w:rsidR="001A36D9" w:rsidRPr="008E6261" w:rsidRDefault="001A36D9" w:rsidP="00AF6231">
      <w:pPr>
        <w:spacing w:after="0" w:line="360" w:lineRule="auto"/>
        <w:ind w:right="318"/>
        <w:jc w:val="both"/>
        <w:rPr>
          <w:rFonts w:ascii="Times New Roman" w:hAnsi="Times New Roman" w:cs="Times New Roman"/>
          <w:sz w:val="24"/>
          <w:szCs w:val="24"/>
        </w:rPr>
      </w:pPr>
    </w:p>
    <w:p w14:paraId="0E07E201" w14:textId="4874E55C" w:rsidR="001A36D9" w:rsidRPr="008E6261" w:rsidRDefault="001A36D9" w:rsidP="00AF6231">
      <w:pPr>
        <w:spacing w:after="0" w:line="360" w:lineRule="auto"/>
        <w:ind w:right="318"/>
        <w:jc w:val="both"/>
        <w:rPr>
          <w:rFonts w:ascii="Times New Roman" w:hAnsi="Times New Roman" w:cs="Times New Roman"/>
          <w:sz w:val="24"/>
          <w:szCs w:val="24"/>
        </w:rPr>
      </w:pPr>
    </w:p>
    <w:p w14:paraId="77EB1927" w14:textId="2D26FCC3" w:rsidR="001A36D9" w:rsidRPr="008E6261" w:rsidRDefault="001A36D9" w:rsidP="001A36D9">
      <w:pPr>
        <w:spacing w:after="0" w:line="360" w:lineRule="auto"/>
        <w:ind w:right="318"/>
        <w:jc w:val="center"/>
        <w:rPr>
          <w:rFonts w:ascii="Times New Roman" w:hAnsi="Times New Roman" w:cs="Times New Roman"/>
          <w:sz w:val="24"/>
          <w:szCs w:val="24"/>
        </w:rPr>
      </w:pPr>
      <w:r w:rsidRPr="008E6261">
        <w:rPr>
          <w:rFonts w:ascii="Times New Roman" w:hAnsi="Times New Roman" w:cs="Times New Roman"/>
          <w:sz w:val="24"/>
          <w:szCs w:val="24"/>
        </w:rPr>
        <w:t>Figure 6</w:t>
      </w:r>
      <w:r w:rsidR="00AF6231" w:rsidRPr="008E6261">
        <w:rPr>
          <w:rFonts w:ascii="Times New Roman" w:hAnsi="Times New Roman" w:cs="Times New Roman"/>
          <w:sz w:val="24"/>
          <w:szCs w:val="24"/>
        </w:rPr>
        <w:t xml:space="preserve">: Feature classification using streaming point clouds </w:t>
      </w:r>
    </w:p>
    <w:p w14:paraId="0960C370" w14:textId="36674500" w:rsidR="00AF6231" w:rsidRPr="008E6261" w:rsidRDefault="00AF6231" w:rsidP="001A36D9">
      <w:pPr>
        <w:spacing w:after="0" w:line="360" w:lineRule="auto"/>
        <w:ind w:right="318"/>
        <w:jc w:val="center"/>
        <w:rPr>
          <w:rFonts w:ascii="Times New Roman" w:hAnsi="Times New Roman" w:cs="Times New Roman"/>
          <w:sz w:val="24"/>
          <w:szCs w:val="24"/>
        </w:rPr>
      </w:pPr>
      <w:r w:rsidRPr="008E6261">
        <w:rPr>
          <w:rFonts w:ascii="Times New Roman" w:hAnsi="Times New Roman" w:cs="Times New Roman"/>
          <w:sz w:val="24"/>
          <w:szCs w:val="24"/>
        </w:rPr>
        <w:t>(bridges, revetments, and buildings)</w:t>
      </w:r>
      <w:r w:rsidR="00DE15F4">
        <w:rPr>
          <w:rFonts w:ascii="Times New Roman" w:hAnsi="Times New Roman" w:cs="Times New Roman"/>
          <w:sz w:val="24"/>
          <w:szCs w:val="24"/>
        </w:rPr>
        <w:t>.</w:t>
      </w:r>
    </w:p>
    <w:p w14:paraId="45867251" w14:textId="481E8143" w:rsidR="001A36D9" w:rsidRPr="008E6261" w:rsidRDefault="007D13A8" w:rsidP="00AF6231">
      <w:pPr>
        <w:spacing w:after="0" w:line="360" w:lineRule="auto"/>
        <w:ind w:right="318"/>
        <w:jc w:val="both"/>
        <w:rPr>
          <w:rFonts w:ascii="Times New Roman" w:hAnsi="Times New Roman" w:cs="Times New Roman"/>
          <w:sz w:val="24"/>
          <w:szCs w:val="24"/>
        </w:rPr>
      </w:pPr>
      <w:r>
        <w:rPr>
          <w:rFonts w:ascii="Times New Roman" w:hAnsi="Times New Roman" w:cs="Times New Roman"/>
          <w:noProof/>
          <w:sz w:val="24"/>
          <w:szCs w:val="24"/>
          <w:lang w:eastAsia="ja-JP" w:bidi="ar-SA"/>
        </w:rPr>
        <w:drawing>
          <wp:anchor distT="0" distB="0" distL="114300" distR="114300" simplePos="0" relativeHeight="251673600" behindDoc="0" locked="0" layoutInCell="1" allowOverlap="1" wp14:anchorId="11E6F909" wp14:editId="6B870604">
            <wp:simplePos x="0" y="0"/>
            <wp:positionH relativeFrom="column">
              <wp:posOffset>342900</wp:posOffset>
            </wp:positionH>
            <wp:positionV relativeFrom="paragraph">
              <wp:posOffset>243840</wp:posOffset>
            </wp:positionV>
            <wp:extent cx="5052060" cy="3657600"/>
            <wp:effectExtent l="0" t="0" r="0"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52060" cy="3657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C6143B" w14:textId="29A67902" w:rsidR="00AA582C" w:rsidRPr="008E6261" w:rsidRDefault="00AA582C" w:rsidP="00AF6231">
      <w:pPr>
        <w:spacing w:after="0" w:line="360" w:lineRule="auto"/>
        <w:ind w:right="318"/>
        <w:jc w:val="both"/>
        <w:rPr>
          <w:rFonts w:ascii="Times New Roman" w:hAnsi="Times New Roman" w:cs="Times New Roman"/>
          <w:sz w:val="24"/>
          <w:szCs w:val="24"/>
        </w:rPr>
      </w:pPr>
    </w:p>
    <w:p w14:paraId="603666DE" w14:textId="305594F6" w:rsidR="00AF6231" w:rsidRPr="008E6261" w:rsidRDefault="00AF6231" w:rsidP="00AF6231">
      <w:pPr>
        <w:spacing w:after="0" w:line="360" w:lineRule="auto"/>
        <w:ind w:right="318"/>
        <w:jc w:val="both"/>
        <w:rPr>
          <w:rFonts w:ascii="Times New Roman" w:hAnsi="Times New Roman" w:cs="Times New Roman"/>
          <w:sz w:val="24"/>
          <w:szCs w:val="24"/>
        </w:rPr>
      </w:pPr>
    </w:p>
    <w:p w14:paraId="414525D5" w14:textId="1446949B" w:rsidR="001A36D9" w:rsidRPr="008E6261" w:rsidRDefault="001A36D9" w:rsidP="00AF6231">
      <w:pPr>
        <w:spacing w:after="0" w:line="360" w:lineRule="auto"/>
        <w:ind w:right="318"/>
        <w:jc w:val="both"/>
        <w:rPr>
          <w:rFonts w:ascii="Times New Roman" w:hAnsi="Times New Roman" w:cs="Times New Roman"/>
          <w:sz w:val="24"/>
          <w:szCs w:val="24"/>
        </w:rPr>
      </w:pPr>
    </w:p>
    <w:p w14:paraId="36765D38" w14:textId="2F530C63" w:rsidR="001A36D9" w:rsidRPr="008E6261" w:rsidRDefault="001A36D9" w:rsidP="00AF6231">
      <w:pPr>
        <w:spacing w:after="0" w:line="360" w:lineRule="auto"/>
        <w:ind w:right="318"/>
        <w:jc w:val="both"/>
        <w:rPr>
          <w:rFonts w:ascii="Times New Roman" w:hAnsi="Times New Roman" w:cs="Times New Roman"/>
          <w:sz w:val="24"/>
          <w:szCs w:val="24"/>
        </w:rPr>
      </w:pPr>
    </w:p>
    <w:p w14:paraId="2CC8712F" w14:textId="1078AB4C" w:rsidR="001A36D9" w:rsidRPr="008E6261" w:rsidRDefault="001A36D9" w:rsidP="00AF6231">
      <w:pPr>
        <w:spacing w:after="0" w:line="360" w:lineRule="auto"/>
        <w:ind w:right="318"/>
        <w:jc w:val="both"/>
        <w:rPr>
          <w:rFonts w:ascii="Times New Roman" w:hAnsi="Times New Roman" w:cs="Times New Roman"/>
          <w:sz w:val="24"/>
          <w:szCs w:val="24"/>
        </w:rPr>
      </w:pPr>
    </w:p>
    <w:p w14:paraId="20D2CDDA" w14:textId="31C963F8" w:rsidR="001A36D9" w:rsidRPr="008E6261" w:rsidRDefault="001A36D9" w:rsidP="00AF6231">
      <w:pPr>
        <w:spacing w:after="0" w:line="360" w:lineRule="auto"/>
        <w:ind w:right="318"/>
        <w:jc w:val="both"/>
        <w:rPr>
          <w:rFonts w:ascii="Times New Roman" w:hAnsi="Times New Roman" w:cs="Times New Roman"/>
          <w:sz w:val="24"/>
          <w:szCs w:val="24"/>
        </w:rPr>
      </w:pPr>
    </w:p>
    <w:p w14:paraId="3EAD9BB6" w14:textId="68B6CE8A" w:rsidR="001A36D9" w:rsidRPr="008E6261" w:rsidRDefault="001A36D9" w:rsidP="00AF6231">
      <w:pPr>
        <w:spacing w:after="0" w:line="360" w:lineRule="auto"/>
        <w:ind w:right="318"/>
        <w:jc w:val="both"/>
        <w:rPr>
          <w:rFonts w:ascii="Times New Roman" w:hAnsi="Times New Roman" w:cs="Times New Roman"/>
          <w:sz w:val="24"/>
          <w:szCs w:val="24"/>
        </w:rPr>
      </w:pPr>
    </w:p>
    <w:p w14:paraId="2FB49EB4" w14:textId="55585FFE" w:rsidR="001A36D9" w:rsidRPr="008E6261" w:rsidRDefault="001A36D9" w:rsidP="00AF6231">
      <w:pPr>
        <w:spacing w:after="0" w:line="360" w:lineRule="auto"/>
        <w:ind w:right="318"/>
        <w:jc w:val="both"/>
        <w:rPr>
          <w:rFonts w:ascii="Times New Roman" w:hAnsi="Times New Roman" w:cs="Times New Roman"/>
          <w:sz w:val="24"/>
          <w:szCs w:val="24"/>
        </w:rPr>
      </w:pPr>
    </w:p>
    <w:p w14:paraId="4AF2EF81" w14:textId="7016C2D5" w:rsidR="001A36D9" w:rsidRPr="008E6261" w:rsidRDefault="001A36D9" w:rsidP="00AF6231">
      <w:pPr>
        <w:spacing w:after="0" w:line="360" w:lineRule="auto"/>
        <w:ind w:right="318"/>
        <w:jc w:val="both"/>
        <w:rPr>
          <w:rFonts w:ascii="Times New Roman" w:hAnsi="Times New Roman" w:cs="Times New Roman"/>
          <w:sz w:val="24"/>
          <w:szCs w:val="24"/>
        </w:rPr>
      </w:pPr>
    </w:p>
    <w:p w14:paraId="343D691B" w14:textId="77777777" w:rsidR="00AA582C" w:rsidRPr="008E6261" w:rsidRDefault="00AA582C" w:rsidP="00AF6231">
      <w:pPr>
        <w:spacing w:after="0" w:line="360" w:lineRule="auto"/>
        <w:ind w:right="318"/>
        <w:jc w:val="both"/>
        <w:rPr>
          <w:rFonts w:ascii="Times New Roman" w:hAnsi="Times New Roman" w:cs="Times New Roman"/>
          <w:sz w:val="24"/>
          <w:szCs w:val="24"/>
        </w:rPr>
      </w:pPr>
    </w:p>
    <w:p w14:paraId="5BC40682" w14:textId="3DEF3A16" w:rsidR="001A36D9" w:rsidRPr="008E6261" w:rsidRDefault="001A36D9" w:rsidP="00AF6231">
      <w:pPr>
        <w:spacing w:after="0" w:line="360" w:lineRule="auto"/>
        <w:ind w:right="318"/>
        <w:jc w:val="both"/>
        <w:rPr>
          <w:rFonts w:ascii="Times New Roman" w:hAnsi="Times New Roman" w:cs="Times New Roman"/>
          <w:sz w:val="24"/>
          <w:szCs w:val="24"/>
        </w:rPr>
      </w:pPr>
    </w:p>
    <w:p w14:paraId="257FDF0C" w14:textId="0FF89863" w:rsidR="001A36D9" w:rsidRPr="008E6261" w:rsidRDefault="001A36D9" w:rsidP="00AF6231">
      <w:pPr>
        <w:spacing w:after="0" w:line="360" w:lineRule="auto"/>
        <w:ind w:right="318"/>
        <w:jc w:val="both"/>
        <w:rPr>
          <w:rFonts w:ascii="Times New Roman" w:hAnsi="Times New Roman" w:cs="Times New Roman"/>
          <w:sz w:val="24"/>
          <w:szCs w:val="24"/>
        </w:rPr>
      </w:pPr>
    </w:p>
    <w:p w14:paraId="4EFAB813" w14:textId="7DAC0CAB" w:rsidR="001A36D9" w:rsidRPr="008E6261" w:rsidRDefault="001A36D9" w:rsidP="00AF6231">
      <w:pPr>
        <w:spacing w:after="0" w:line="360" w:lineRule="auto"/>
        <w:ind w:right="318"/>
        <w:jc w:val="both"/>
        <w:rPr>
          <w:rFonts w:ascii="Times New Roman" w:hAnsi="Times New Roman" w:cs="Times New Roman"/>
          <w:sz w:val="24"/>
          <w:szCs w:val="24"/>
        </w:rPr>
      </w:pPr>
    </w:p>
    <w:p w14:paraId="1EE4DC2D" w14:textId="77777777" w:rsidR="001A36D9" w:rsidRPr="008E6261" w:rsidRDefault="001A36D9" w:rsidP="00AF6231">
      <w:pPr>
        <w:spacing w:after="0" w:line="360" w:lineRule="auto"/>
        <w:ind w:right="318"/>
        <w:jc w:val="both"/>
        <w:rPr>
          <w:rFonts w:ascii="Times New Roman" w:hAnsi="Times New Roman" w:cs="Times New Roman"/>
          <w:sz w:val="24"/>
          <w:szCs w:val="24"/>
        </w:rPr>
      </w:pPr>
    </w:p>
    <w:p w14:paraId="221541EB" w14:textId="022BDE5E" w:rsidR="00AF6231" w:rsidRPr="008E6261" w:rsidRDefault="00AF6231" w:rsidP="001A36D9">
      <w:pPr>
        <w:spacing w:after="0" w:line="360" w:lineRule="auto"/>
        <w:ind w:right="318"/>
        <w:jc w:val="center"/>
        <w:rPr>
          <w:rFonts w:ascii="Times New Roman" w:hAnsi="Times New Roman" w:cs="Times New Roman"/>
          <w:sz w:val="24"/>
          <w:szCs w:val="24"/>
        </w:rPr>
      </w:pPr>
      <w:r w:rsidRPr="008E6261">
        <w:rPr>
          <w:rFonts w:ascii="Times New Roman" w:hAnsi="Times New Roman" w:cs="Times New Roman"/>
          <w:sz w:val="24"/>
          <w:szCs w:val="24"/>
        </w:rPr>
        <w:t xml:space="preserve">Figure </w:t>
      </w:r>
      <w:r w:rsidR="001A36D9" w:rsidRPr="008E6261">
        <w:rPr>
          <w:rFonts w:ascii="Times New Roman" w:hAnsi="Times New Roman" w:cs="Times New Roman"/>
          <w:sz w:val="24"/>
          <w:szCs w:val="24"/>
        </w:rPr>
        <w:t>7</w:t>
      </w:r>
      <w:r w:rsidRPr="008E6261">
        <w:rPr>
          <w:rFonts w:ascii="Times New Roman" w:hAnsi="Times New Roman" w:cs="Times New Roman"/>
          <w:sz w:val="24"/>
          <w:szCs w:val="24"/>
        </w:rPr>
        <w:t>: Feature classification using streaming point clouds (revetments and buildings)</w:t>
      </w:r>
      <w:r w:rsidR="00DE15F4">
        <w:rPr>
          <w:rFonts w:ascii="Times New Roman" w:hAnsi="Times New Roman" w:cs="Times New Roman"/>
          <w:sz w:val="24"/>
          <w:szCs w:val="24"/>
        </w:rPr>
        <w:t>.</w:t>
      </w:r>
    </w:p>
    <w:p w14:paraId="248EA419" w14:textId="77777777" w:rsidR="00AF6231" w:rsidRPr="008E6261" w:rsidRDefault="00AF6231" w:rsidP="00AF6231">
      <w:pPr>
        <w:spacing w:after="0" w:line="360" w:lineRule="auto"/>
        <w:ind w:right="318"/>
        <w:jc w:val="both"/>
        <w:rPr>
          <w:rFonts w:ascii="Times New Roman" w:hAnsi="Times New Roman" w:cs="Times New Roman"/>
          <w:sz w:val="24"/>
          <w:szCs w:val="24"/>
        </w:rPr>
      </w:pPr>
    </w:p>
    <w:p w14:paraId="0F3A10C0" w14:textId="5EFFF827" w:rsidR="00AF6231" w:rsidRPr="008E6261" w:rsidRDefault="00AF6231" w:rsidP="00AF6231">
      <w:pPr>
        <w:spacing w:after="0" w:line="360" w:lineRule="auto"/>
        <w:ind w:right="318"/>
        <w:jc w:val="both"/>
        <w:rPr>
          <w:rFonts w:ascii="Times New Roman" w:hAnsi="Times New Roman" w:cs="Times New Roman"/>
          <w:sz w:val="24"/>
          <w:szCs w:val="24"/>
        </w:rPr>
      </w:pPr>
      <w:r w:rsidRPr="008E6261">
        <w:rPr>
          <w:rFonts w:ascii="Times New Roman" w:hAnsi="Times New Roman" w:cs="Times New Roman"/>
          <w:sz w:val="24"/>
          <w:szCs w:val="24"/>
        </w:rPr>
        <w:t>The building extraction from point clouds is sh</w:t>
      </w:r>
      <w:r w:rsidR="001A36D9" w:rsidRPr="008E6261">
        <w:rPr>
          <w:rFonts w:ascii="Times New Roman" w:hAnsi="Times New Roman" w:cs="Times New Roman"/>
          <w:sz w:val="24"/>
          <w:szCs w:val="24"/>
        </w:rPr>
        <w:t>own in Figure 8</w:t>
      </w:r>
      <w:r w:rsidRPr="008E6261">
        <w:rPr>
          <w:rFonts w:ascii="Times New Roman" w:hAnsi="Times New Roman" w:cs="Times New Roman"/>
          <w:sz w:val="24"/>
          <w:szCs w:val="24"/>
        </w:rPr>
        <w:t xml:space="preserve">. First, point clouds in space higher than an arbitrary height (one or two floors of a building) are selected so that the buildings are not connected by neighbor ground objects in the segmentation. Next, the selected point clouds are projected into a 2D cell space set in the horizontal plane for building labeling. Furthermore, when walls and windows are extracted from the point </w:t>
      </w:r>
      <w:r w:rsidRPr="008E6261">
        <w:rPr>
          <w:rFonts w:ascii="Times New Roman" w:hAnsi="Times New Roman" w:cs="Times New Roman"/>
          <w:sz w:val="24"/>
          <w:szCs w:val="24"/>
        </w:rPr>
        <w:lastRenderedPageBreak/>
        <w:t xml:space="preserve">clouds, we can use edges and surfaces extracted depth and normal vector images generated from point clouds through point cloud projection </w:t>
      </w:r>
      <w:r w:rsidR="001A36D9" w:rsidRPr="008E6261">
        <w:rPr>
          <w:rFonts w:ascii="Times New Roman" w:hAnsi="Times New Roman" w:cs="Times New Roman"/>
          <w:sz w:val="24"/>
          <w:szCs w:val="24"/>
        </w:rPr>
        <w:t>processing, as shown in Figure 3</w:t>
      </w:r>
      <w:r w:rsidRPr="008E6261">
        <w:rPr>
          <w:rFonts w:ascii="Times New Roman" w:hAnsi="Times New Roman" w:cs="Times New Roman"/>
          <w:sz w:val="24"/>
          <w:szCs w:val="24"/>
        </w:rPr>
        <w:t>.</w:t>
      </w:r>
    </w:p>
    <w:p w14:paraId="7B472BCC" w14:textId="5084D8B6" w:rsidR="001A36D9" w:rsidRPr="008E6261" w:rsidRDefault="007D13A8" w:rsidP="00AF6231">
      <w:pPr>
        <w:spacing w:after="0" w:line="360" w:lineRule="auto"/>
        <w:ind w:right="318"/>
        <w:jc w:val="both"/>
        <w:rPr>
          <w:rFonts w:ascii="Times New Roman" w:hAnsi="Times New Roman" w:cs="Times New Roman"/>
          <w:sz w:val="24"/>
          <w:szCs w:val="24"/>
        </w:rPr>
      </w:pPr>
      <w:r>
        <w:rPr>
          <w:rFonts w:ascii="Times New Roman" w:hAnsi="Times New Roman" w:cs="Times New Roman"/>
          <w:noProof/>
          <w:sz w:val="24"/>
          <w:szCs w:val="24"/>
          <w:lang w:eastAsia="ja-JP" w:bidi="ar-SA"/>
        </w:rPr>
        <w:drawing>
          <wp:anchor distT="0" distB="0" distL="114300" distR="114300" simplePos="0" relativeHeight="251685888" behindDoc="0" locked="0" layoutInCell="1" allowOverlap="1" wp14:anchorId="770F075C" wp14:editId="548EDC71">
            <wp:simplePos x="0" y="0"/>
            <wp:positionH relativeFrom="column">
              <wp:posOffset>114300</wp:posOffset>
            </wp:positionH>
            <wp:positionV relativeFrom="paragraph">
              <wp:posOffset>125730</wp:posOffset>
            </wp:positionV>
            <wp:extent cx="5532120" cy="1920240"/>
            <wp:effectExtent l="0" t="0" r="0" b="381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32120" cy="1920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321175" w14:textId="4473B51B" w:rsidR="001A36D9" w:rsidRPr="008E6261" w:rsidRDefault="001A36D9" w:rsidP="00AF6231">
      <w:pPr>
        <w:spacing w:after="0" w:line="360" w:lineRule="auto"/>
        <w:ind w:right="318"/>
        <w:jc w:val="both"/>
        <w:rPr>
          <w:rFonts w:ascii="Times New Roman" w:hAnsi="Times New Roman" w:cs="Times New Roman"/>
          <w:sz w:val="24"/>
          <w:szCs w:val="24"/>
        </w:rPr>
      </w:pPr>
    </w:p>
    <w:p w14:paraId="6B5F7D82" w14:textId="53C27B3F" w:rsidR="001A36D9" w:rsidRPr="008E6261" w:rsidRDefault="001A36D9" w:rsidP="00AF6231">
      <w:pPr>
        <w:spacing w:after="0" w:line="360" w:lineRule="auto"/>
        <w:ind w:right="318"/>
        <w:jc w:val="both"/>
        <w:rPr>
          <w:rFonts w:ascii="Times New Roman" w:hAnsi="Times New Roman" w:cs="Times New Roman"/>
          <w:sz w:val="24"/>
          <w:szCs w:val="24"/>
        </w:rPr>
      </w:pPr>
    </w:p>
    <w:p w14:paraId="197CABB3" w14:textId="7D0209A5" w:rsidR="001A36D9" w:rsidRPr="008E6261" w:rsidRDefault="001A36D9" w:rsidP="00AF6231">
      <w:pPr>
        <w:spacing w:after="0" w:line="360" w:lineRule="auto"/>
        <w:ind w:right="318"/>
        <w:jc w:val="both"/>
        <w:rPr>
          <w:rFonts w:ascii="Times New Roman" w:hAnsi="Times New Roman" w:cs="Times New Roman"/>
          <w:sz w:val="24"/>
          <w:szCs w:val="24"/>
        </w:rPr>
      </w:pPr>
    </w:p>
    <w:p w14:paraId="657DF6BD" w14:textId="23F31D81" w:rsidR="001A36D9" w:rsidRPr="008E6261" w:rsidRDefault="001A36D9" w:rsidP="00AF6231">
      <w:pPr>
        <w:spacing w:after="0" w:line="360" w:lineRule="auto"/>
        <w:ind w:right="318"/>
        <w:jc w:val="both"/>
        <w:rPr>
          <w:rFonts w:ascii="Times New Roman" w:hAnsi="Times New Roman" w:cs="Times New Roman"/>
          <w:sz w:val="24"/>
          <w:szCs w:val="24"/>
        </w:rPr>
      </w:pPr>
    </w:p>
    <w:p w14:paraId="018270E5" w14:textId="7EE9D3C0" w:rsidR="001A36D9" w:rsidRPr="008E6261" w:rsidRDefault="001A36D9" w:rsidP="00AF6231">
      <w:pPr>
        <w:spacing w:after="0" w:line="360" w:lineRule="auto"/>
        <w:ind w:right="318"/>
        <w:jc w:val="both"/>
        <w:rPr>
          <w:rFonts w:ascii="Times New Roman" w:hAnsi="Times New Roman" w:cs="Times New Roman"/>
          <w:sz w:val="24"/>
          <w:szCs w:val="24"/>
        </w:rPr>
      </w:pPr>
    </w:p>
    <w:p w14:paraId="34C4FE5E" w14:textId="06DF2468" w:rsidR="001A36D9" w:rsidRPr="008E6261" w:rsidRDefault="001A36D9" w:rsidP="00AF6231">
      <w:pPr>
        <w:spacing w:after="0" w:line="360" w:lineRule="auto"/>
        <w:ind w:right="318"/>
        <w:jc w:val="both"/>
        <w:rPr>
          <w:rFonts w:ascii="Times New Roman" w:hAnsi="Times New Roman" w:cs="Times New Roman"/>
          <w:sz w:val="24"/>
          <w:szCs w:val="24"/>
        </w:rPr>
      </w:pPr>
    </w:p>
    <w:p w14:paraId="39846E6B" w14:textId="32D0B582" w:rsidR="001A36D9" w:rsidRPr="008E6261" w:rsidRDefault="001A36D9" w:rsidP="00AF6231">
      <w:pPr>
        <w:spacing w:after="0" w:line="360" w:lineRule="auto"/>
        <w:ind w:right="318"/>
        <w:jc w:val="both"/>
        <w:rPr>
          <w:rFonts w:ascii="Times New Roman" w:hAnsi="Times New Roman" w:cs="Times New Roman"/>
          <w:sz w:val="24"/>
          <w:szCs w:val="24"/>
        </w:rPr>
      </w:pPr>
    </w:p>
    <w:p w14:paraId="5745690A" w14:textId="2675E636" w:rsidR="00AF6231" w:rsidRPr="008E6261" w:rsidRDefault="001A36D9" w:rsidP="001A36D9">
      <w:pPr>
        <w:spacing w:after="0" w:line="360" w:lineRule="auto"/>
        <w:ind w:right="318"/>
        <w:jc w:val="center"/>
        <w:rPr>
          <w:rFonts w:ascii="Times New Roman" w:hAnsi="Times New Roman" w:cs="Times New Roman"/>
          <w:sz w:val="24"/>
          <w:szCs w:val="24"/>
        </w:rPr>
      </w:pPr>
      <w:r w:rsidRPr="008E6261">
        <w:rPr>
          <w:rFonts w:ascii="Times New Roman" w:hAnsi="Times New Roman" w:cs="Times New Roman"/>
          <w:sz w:val="24"/>
          <w:szCs w:val="24"/>
        </w:rPr>
        <w:t>Figure 8</w:t>
      </w:r>
      <w:r w:rsidR="00AF6231" w:rsidRPr="008E6261">
        <w:rPr>
          <w:rFonts w:ascii="Times New Roman" w:hAnsi="Times New Roman" w:cs="Times New Roman"/>
          <w:sz w:val="24"/>
          <w:szCs w:val="24"/>
        </w:rPr>
        <w:t>: Building labeling with 2D cell space</w:t>
      </w:r>
      <w:r w:rsidR="00DE15F4">
        <w:rPr>
          <w:rFonts w:ascii="Times New Roman" w:hAnsi="Times New Roman" w:cs="Times New Roman"/>
          <w:sz w:val="24"/>
          <w:szCs w:val="24"/>
        </w:rPr>
        <w:t>.</w:t>
      </w:r>
    </w:p>
    <w:p w14:paraId="25EF2144" w14:textId="59F0CDFD" w:rsidR="00AF6231" w:rsidRPr="008E6261" w:rsidRDefault="00AF6231" w:rsidP="00AF6231">
      <w:pPr>
        <w:spacing w:after="0" w:line="360" w:lineRule="auto"/>
        <w:ind w:right="318"/>
        <w:jc w:val="both"/>
        <w:rPr>
          <w:rFonts w:ascii="Times New Roman" w:hAnsi="Times New Roman" w:cs="Times New Roman"/>
          <w:sz w:val="24"/>
          <w:szCs w:val="24"/>
        </w:rPr>
      </w:pPr>
    </w:p>
    <w:p w14:paraId="1DDC731A" w14:textId="6EC93D9A" w:rsidR="00AF6231" w:rsidRPr="008E6261" w:rsidRDefault="00AF6231" w:rsidP="00AF6231">
      <w:pPr>
        <w:tabs>
          <w:tab w:val="left" w:pos="720"/>
          <w:tab w:val="left" w:pos="1440"/>
          <w:tab w:val="left" w:pos="2160"/>
          <w:tab w:val="left" w:pos="2880"/>
          <w:tab w:val="left" w:pos="3465"/>
        </w:tabs>
        <w:spacing w:after="0" w:line="360" w:lineRule="auto"/>
        <w:ind w:right="318"/>
        <w:jc w:val="both"/>
        <w:rPr>
          <w:rFonts w:ascii="Times New Roman" w:hAnsi="Times New Roman" w:cs="Times New Roman"/>
          <w:b/>
          <w:bCs/>
          <w:sz w:val="24"/>
          <w:szCs w:val="24"/>
        </w:rPr>
      </w:pPr>
      <w:r w:rsidRPr="008E6261">
        <w:rPr>
          <w:rFonts w:ascii="Times New Roman" w:hAnsi="Times New Roman" w:cs="Times New Roman"/>
          <w:b/>
          <w:bCs/>
          <w:sz w:val="24"/>
          <w:szCs w:val="24"/>
        </w:rPr>
        <w:t>d.</w:t>
      </w:r>
      <w:r w:rsidRPr="008E6261">
        <w:rPr>
          <w:rFonts w:ascii="Times New Roman" w:hAnsi="Times New Roman" w:cs="Times New Roman"/>
          <w:b/>
          <w:bCs/>
          <w:sz w:val="24"/>
          <w:szCs w:val="24"/>
        </w:rPr>
        <w:tab/>
        <w:t>Classification of streaming underwater point clouds:</w:t>
      </w:r>
      <w:r w:rsidRPr="008E6261">
        <w:rPr>
          <w:rFonts w:ascii="Times New Roman" w:hAnsi="Times New Roman" w:cs="Times New Roman"/>
          <w:b/>
          <w:bCs/>
          <w:sz w:val="24"/>
          <w:szCs w:val="24"/>
        </w:rPr>
        <w:tab/>
      </w:r>
    </w:p>
    <w:p w14:paraId="5314846A" w14:textId="6DA5EE17" w:rsidR="00AF6231" w:rsidRPr="008E6261" w:rsidRDefault="00AF6231" w:rsidP="00AF6231">
      <w:pPr>
        <w:spacing w:after="0" w:line="360" w:lineRule="auto"/>
        <w:ind w:right="318"/>
        <w:jc w:val="both"/>
        <w:rPr>
          <w:rFonts w:ascii="Times New Roman" w:hAnsi="Times New Roman" w:cs="Times New Roman"/>
          <w:sz w:val="24"/>
          <w:szCs w:val="24"/>
        </w:rPr>
      </w:pPr>
      <w:r w:rsidRPr="008E6261">
        <w:rPr>
          <w:rFonts w:ascii="Times New Roman" w:hAnsi="Times New Roman" w:cs="Times New Roman"/>
          <w:sz w:val="24"/>
          <w:szCs w:val="24"/>
        </w:rPr>
        <w:t xml:space="preserve">3D underwater maps are required for boat navigation in urban rivers for collision and stranding avoidance. Thus, we summarize the possible features that can be estimated from underwater point clouds, as shown in Table </w:t>
      </w:r>
      <w:r w:rsidR="001A36D9" w:rsidRPr="008E6261">
        <w:rPr>
          <w:rFonts w:ascii="Times New Roman" w:hAnsi="Times New Roman" w:cs="Times New Roman"/>
          <w:sz w:val="24"/>
          <w:szCs w:val="24"/>
        </w:rPr>
        <w:t>1</w:t>
      </w:r>
      <w:r w:rsidRPr="008E6261">
        <w:rPr>
          <w:rFonts w:ascii="Times New Roman" w:hAnsi="Times New Roman" w:cs="Times New Roman"/>
          <w:sz w:val="24"/>
          <w:szCs w:val="24"/>
        </w:rPr>
        <w:t>.</w:t>
      </w:r>
    </w:p>
    <w:p w14:paraId="5528C2C7" w14:textId="77777777" w:rsidR="00AF6231" w:rsidRPr="008E6261" w:rsidRDefault="00AF6231" w:rsidP="00AF6231">
      <w:pPr>
        <w:spacing w:after="0" w:line="360" w:lineRule="auto"/>
        <w:ind w:right="318"/>
        <w:jc w:val="both"/>
        <w:rPr>
          <w:rFonts w:ascii="Times New Roman" w:hAnsi="Times New Roman" w:cs="Times New Roman"/>
          <w:sz w:val="24"/>
          <w:szCs w:val="24"/>
        </w:rPr>
      </w:pPr>
    </w:p>
    <w:p w14:paraId="17C53831" w14:textId="559D1678" w:rsidR="00AF6231" w:rsidRPr="008E6261" w:rsidRDefault="00EA1E9D" w:rsidP="001A36D9">
      <w:pPr>
        <w:spacing w:after="0" w:line="360" w:lineRule="auto"/>
        <w:ind w:right="318"/>
        <w:jc w:val="center"/>
        <w:rPr>
          <w:rFonts w:ascii="Times New Roman" w:hAnsi="Times New Roman" w:cs="Times New Roman"/>
          <w:sz w:val="24"/>
          <w:szCs w:val="24"/>
        </w:rPr>
      </w:pPr>
      <w:r w:rsidRPr="00EA1E9D">
        <w:rPr>
          <w:noProof/>
          <w:lang w:eastAsia="ja-JP" w:bidi="ar-SA"/>
        </w:rPr>
        <w:drawing>
          <wp:anchor distT="0" distB="0" distL="114300" distR="114300" simplePos="0" relativeHeight="251654144" behindDoc="0" locked="0" layoutInCell="1" allowOverlap="1" wp14:anchorId="2E0BD1A5" wp14:editId="06AC6537">
            <wp:simplePos x="0" y="0"/>
            <wp:positionH relativeFrom="column">
              <wp:posOffset>807720</wp:posOffset>
            </wp:positionH>
            <wp:positionV relativeFrom="paragraph">
              <wp:posOffset>259715</wp:posOffset>
            </wp:positionV>
            <wp:extent cx="4015740" cy="1733980"/>
            <wp:effectExtent l="0" t="0" r="381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15740" cy="1733980"/>
                    </a:xfrm>
                    <a:prstGeom prst="rect">
                      <a:avLst/>
                    </a:prstGeom>
                    <a:noFill/>
                    <a:ln>
                      <a:noFill/>
                    </a:ln>
                  </pic:spPr>
                </pic:pic>
              </a:graphicData>
            </a:graphic>
            <wp14:sizeRelH relativeFrom="page">
              <wp14:pctWidth>0</wp14:pctWidth>
            </wp14:sizeRelH>
            <wp14:sizeRelV relativeFrom="page">
              <wp14:pctHeight>0</wp14:pctHeight>
            </wp14:sizeRelV>
          </wp:anchor>
        </w:drawing>
      </w:r>
      <w:r w:rsidR="001A36D9" w:rsidRPr="008E6261">
        <w:rPr>
          <w:rFonts w:ascii="Times New Roman" w:hAnsi="Times New Roman" w:cs="Times New Roman"/>
          <w:sz w:val="24"/>
          <w:szCs w:val="24"/>
        </w:rPr>
        <w:t>Table 1</w:t>
      </w:r>
      <w:r w:rsidR="00AF6231" w:rsidRPr="008E6261">
        <w:rPr>
          <w:rFonts w:ascii="Times New Roman" w:hAnsi="Times New Roman" w:cs="Times New Roman"/>
          <w:sz w:val="24"/>
          <w:szCs w:val="24"/>
        </w:rPr>
        <w:t>: Feature modeling from underwater point clouds</w:t>
      </w:r>
      <w:r w:rsidR="00DE15F4">
        <w:rPr>
          <w:rFonts w:ascii="Times New Roman" w:hAnsi="Times New Roman" w:cs="Times New Roman"/>
          <w:sz w:val="24"/>
          <w:szCs w:val="24"/>
        </w:rPr>
        <w:t>.</w:t>
      </w:r>
    </w:p>
    <w:p w14:paraId="040978DC" w14:textId="7FDCD324" w:rsidR="00AF6231" w:rsidRPr="008E6261" w:rsidRDefault="00AF6231" w:rsidP="00AF6231">
      <w:pPr>
        <w:spacing w:after="0" w:line="360" w:lineRule="auto"/>
        <w:ind w:right="318"/>
        <w:jc w:val="both"/>
        <w:rPr>
          <w:rFonts w:ascii="Times New Roman" w:hAnsi="Times New Roman" w:cs="Times New Roman"/>
          <w:sz w:val="24"/>
          <w:szCs w:val="24"/>
        </w:rPr>
      </w:pPr>
    </w:p>
    <w:p w14:paraId="6A0A1E4B" w14:textId="0BF594E9" w:rsidR="001A36D9" w:rsidRPr="008E6261" w:rsidRDefault="001A36D9" w:rsidP="00AF6231">
      <w:pPr>
        <w:spacing w:after="0" w:line="360" w:lineRule="auto"/>
        <w:ind w:right="318"/>
        <w:jc w:val="both"/>
        <w:rPr>
          <w:rFonts w:ascii="Times New Roman" w:hAnsi="Times New Roman" w:cs="Times New Roman"/>
          <w:sz w:val="24"/>
          <w:szCs w:val="24"/>
        </w:rPr>
      </w:pPr>
    </w:p>
    <w:p w14:paraId="1A10991D" w14:textId="50CF9124" w:rsidR="00284380" w:rsidRPr="008E6261" w:rsidRDefault="00284380" w:rsidP="00AF6231">
      <w:pPr>
        <w:spacing w:after="0" w:line="360" w:lineRule="auto"/>
        <w:ind w:right="318"/>
        <w:jc w:val="both"/>
        <w:rPr>
          <w:rFonts w:ascii="Times New Roman" w:hAnsi="Times New Roman" w:cs="Times New Roman"/>
          <w:sz w:val="24"/>
          <w:szCs w:val="24"/>
        </w:rPr>
      </w:pPr>
    </w:p>
    <w:p w14:paraId="45FFE7F2" w14:textId="77777777" w:rsidR="00284380" w:rsidRPr="008E6261" w:rsidRDefault="00284380" w:rsidP="00AF6231">
      <w:pPr>
        <w:spacing w:after="0" w:line="360" w:lineRule="auto"/>
        <w:ind w:right="318"/>
        <w:jc w:val="both"/>
        <w:rPr>
          <w:rFonts w:ascii="Times New Roman" w:hAnsi="Times New Roman" w:cs="Times New Roman"/>
          <w:sz w:val="24"/>
          <w:szCs w:val="24"/>
        </w:rPr>
      </w:pPr>
    </w:p>
    <w:p w14:paraId="72FC286E" w14:textId="287D7628" w:rsidR="001A36D9" w:rsidRPr="008E6261" w:rsidRDefault="001A36D9" w:rsidP="00AF6231">
      <w:pPr>
        <w:spacing w:after="0" w:line="360" w:lineRule="auto"/>
        <w:ind w:right="318"/>
        <w:jc w:val="both"/>
        <w:rPr>
          <w:rFonts w:ascii="Times New Roman" w:hAnsi="Times New Roman" w:cs="Times New Roman"/>
          <w:sz w:val="24"/>
          <w:szCs w:val="24"/>
        </w:rPr>
      </w:pPr>
    </w:p>
    <w:p w14:paraId="6C36412C" w14:textId="2926B657" w:rsidR="001A36D9" w:rsidRPr="008E6261" w:rsidRDefault="001A36D9" w:rsidP="00AF6231">
      <w:pPr>
        <w:spacing w:after="0" w:line="360" w:lineRule="auto"/>
        <w:ind w:right="318"/>
        <w:jc w:val="both"/>
        <w:rPr>
          <w:rFonts w:ascii="Times New Roman" w:hAnsi="Times New Roman" w:cs="Times New Roman"/>
          <w:sz w:val="24"/>
          <w:szCs w:val="24"/>
        </w:rPr>
      </w:pPr>
    </w:p>
    <w:p w14:paraId="2FC36969" w14:textId="45BD66E5" w:rsidR="001A36D9" w:rsidRDefault="001A36D9" w:rsidP="00AF6231">
      <w:pPr>
        <w:spacing w:after="0" w:line="360" w:lineRule="auto"/>
        <w:ind w:right="318"/>
        <w:jc w:val="both"/>
        <w:rPr>
          <w:rFonts w:ascii="Times New Roman" w:hAnsi="Times New Roman" w:cs="Times New Roman"/>
          <w:sz w:val="24"/>
          <w:szCs w:val="24"/>
        </w:rPr>
      </w:pPr>
    </w:p>
    <w:p w14:paraId="0E21427A" w14:textId="77777777" w:rsidR="00EA1E9D" w:rsidRPr="008E6261" w:rsidRDefault="00EA1E9D" w:rsidP="00AF6231">
      <w:pPr>
        <w:spacing w:after="0" w:line="360" w:lineRule="auto"/>
        <w:ind w:right="318"/>
        <w:jc w:val="both"/>
        <w:rPr>
          <w:rFonts w:ascii="Times New Roman" w:hAnsi="Times New Roman" w:cs="Times New Roman"/>
          <w:sz w:val="24"/>
          <w:szCs w:val="24"/>
        </w:rPr>
      </w:pPr>
    </w:p>
    <w:p w14:paraId="7A6E4737" w14:textId="77777777" w:rsidR="00AF6231" w:rsidRPr="008E6261" w:rsidRDefault="00AF6231" w:rsidP="00AF6231">
      <w:pPr>
        <w:spacing w:after="0" w:line="360" w:lineRule="auto"/>
        <w:ind w:right="318"/>
        <w:jc w:val="both"/>
        <w:rPr>
          <w:rFonts w:ascii="Times New Roman" w:hAnsi="Times New Roman" w:cs="Times New Roman"/>
          <w:sz w:val="24"/>
          <w:szCs w:val="24"/>
        </w:rPr>
      </w:pPr>
      <w:r w:rsidRPr="008E6261">
        <w:rPr>
          <w:rFonts w:ascii="Times New Roman" w:hAnsi="Times New Roman" w:cs="Times New Roman"/>
          <w:sz w:val="24"/>
          <w:szCs w:val="24"/>
        </w:rPr>
        <w:t>In collision and stranding avoidances, a DSM generated from underwater point clouds is used for navigation to estimate the distance from a boat to an object. Moreover, when using underwater point clouds for navigation, the navigation uses geometrical information with attribute information of objects. Thus, based on the survey of geographic features that can be estimated from underwater point clouds, we classify the underwater point clouds into three types: revetments, sediment surfaces, and other features.</w:t>
      </w:r>
    </w:p>
    <w:p w14:paraId="73AF0B21" w14:textId="77777777" w:rsidR="00AF6231" w:rsidRPr="008E6261" w:rsidRDefault="00AF6231" w:rsidP="00AF6231">
      <w:pPr>
        <w:spacing w:after="0" w:line="360" w:lineRule="auto"/>
        <w:ind w:right="318"/>
        <w:jc w:val="both"/>
        <w:rPr>
          <w:rFonts w:ascii="Times New Roman" w:hAnsi="Times New Roman" w:cs="Times New Roman"/>
          <w:sz w:val="24"/>
          <w:szCs w:val="24"/>
        </w:rPr>
      </w:pPr>
    </w:p>
    <w:p w14:paraId="5C4516E1" w14:textId="0323EFD5" w:rsidR="00AF6231" w:rsidRPr="008E6261" w:rsidRDefault="00AF6231" w:rsidP="00AF6231">
      <w:pPr>
        <w:spacing w:after="0" w:line="360" w:lineRule="auto"/>
        <w:ind w:right="318"/>
        <w:jc w:val="both"/>
        <w:rPr>
          <w:rFonts w:ascii="Times New Roman" w:hAnsi="Times New Roman" w:cs="Times New Roman"/>
          <w:sz w:val="24"/>
          <w:szCs w:val="24"/>
        </w:rPr>
      </w:pPr>
      <w:r w:rsidRPr="008E6261">
        <w:rPr>
          <w:rFonts w:ascii="Times New Roman" w:hAnsi="Times New Roman" w:cs="Times New Roman"/>
          <w:sz w:val="24"/>
          <w:szCs w:val="24"/>
        </w:rPr>
        <w:lastRenderedPageBreak/>
        <w:t xml:space="preserve">Point cloud classification methodologies are classified into unsupervised learning, supervised learning, and knowledge-based classification. Underwater point clouds measured in shallow water areas such as urban rivers include large sparse differences and many missing regions due to occlusion. Thus, the underwater point clouds include many scenes that are unsuitable for unsupervised and supervised learning. </w:t>
      </w:r>
      <w:r w:rsidR="00216D0B">
        <w:rPr>
          <w:rFonts w:ascii="Times New Roman" w:hAnsi="Times New Roman" w:cs="Times New Roman"/>
          <w:sz w:val="24"/>
          <w:szCs w:val="24"/>
        </w:rPr>
        <w:t>By contrast</w:t>
      </w:r>
      <w:r w:rsidRPr="008E6261">
        <w:rPr>
          <w:rFonts w:ascii="Times New Roman" w:hAnsi="Times New Roman" w:cs="Times New Roman"/>
          <w:sz w:val="24"/>
          <w:szCs w:val="24"/>
        </w:rPr>
        <w:t>, when we use structured point clouds or random point clouds with large sparse differences and large missing regions, knowledge-based classification is often better in terms of computational cost. Therefore, knowledge-based classification is applied for underwater point cloud class</w:t>
      </w:r>
      <w:r w:rsidR="001A36D9" w:rsidRPr="008E6261">
        <w:rPr>
          <w:rFonts w:ascii="Times New Roman" w:hAnsi="Times New Roman" w:cs="Times New Roman"/>
          <w:sz w:val="24"/>
          <w:szCs w:val="24"/>
        </w:rPr>
        <w:t>ification, as shown in Figure 9</w:t>
      </w:r>
      <w:r w:rsidRPr="008E6261">
        <w:rPr>
          <w:rFonts w:ascii="Times New Roman" w:hAnsi="Times New Roman" w:cs="Times New Roman"/>
          <w:sz w:val="24"/>
          <w:szCs w:val="24"/>
        </w:rPr>
        <w:t>.</w:t>
      </w:r>
    </w:p>
    <w:p w14:paraId="0F9E58CA" w14:textId="57D1AEE1" w:rsidR="001A36D9" w:rsidRPr="008E6261" w:rsidRDefault="008E6261" w:rsidP="00AF6231">
      <w:pPr>
        <w:spacing w:after="0" w:line="360" w:lineRule="auto"/>
        <w:ind w:right="318"/>
        <w:jc w:val="both"/>
        <w:rPr>
          <w:rFonts w:ascii="Times New Roman" w:hAnsi="Times New Roman" w:cs="Times New Roman"/>
          <w:sz w:val="24"/>
          <w:szCs w:val="24"/>
        </w:rPr>
      </w:pPr>
      <w:r w:rsidRPr="008E6261">
        <w:rPr>
          <w:noProof/>
          <w:lang w:eastAsia="ja-JP" w:bidi="ar-SA"/>
        </w:rPr>
        <w:drawing>
          <wp:anchor distT="0" distB="0" distL="114300" distR="114300" simplePos="0" relativeHeight="251666432" behindDoc="0" locked="0" layoutInCell="1" allowOverlap="1" wp14:anchorId="386C508B" wp14:editId="54806951">
            <wp:simplePos x="0" y="0"/>
            <wp:positionH relativeFrom="column">
              <wp:posOffset>716280</wp:posOffset>
            </wp:positionH>
            <wp:positionV relativeFrom="paragraph">
              <wp:posOffset>-3810</wp:posOffset>
            </wp:positionV>
            <wp:extent cx="4046220" cy="1811236"/>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46220" cy="18112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BEF77B" w14:textId="53F5AA2F" w:rsidR="001A36D9" w:rsidRPr="008E6261" w:rsidRDefault="001A36D9" w:rsidP="00AF6231">
      <w:pPr>
        <w:spacing w:after="0" w:line="360" w:lineRule="auto"/>
        <w:ind w:right="318"/>
        <w:jc w:val="both"/>
        <w:rPr>
          <w:rFonts w:ascii="Times New Roman" w:hAnsi="Times New Roman" w:cs="Times New Roman"/>
          <w:sz w:val="24"/>
          <w:szCs w:val="24"/>
        </w:rPr>
      </w:pPr>
    </w:p>
    <w:p w14:paraId="123DE43E" w14:textId="478DEE27" w:rsidR="001A36D9" w:rsidRPr="008E6261" w:rsidRDefault="001A36D9" w:rsidP="00AF6231">
      <w:pPr>
        <w:spacing w:after="0" w:line="360" w:lineRule="auto"/>
        <w:ind w:right="318"/>
        <w:jc w:val="both"/>
        <w:rPr>
          <w:rFonts w:ascii="Times New Roman" w:hAnsi="Times New Roman" w:cs="Times New Roman"/>
          <w:sz w:val="24"/>
          <w:szCs w:val="24"/>
        </w:rPr>
      </w:pPr>
    </w:p>
    <w:p w14:paraId="59BC7307" w14:textId="2400D2A1" w:rsidR="001A36D9" w:rsidRPr="008E6261" w:rsidRDefault="001A36D9" w:rsidP="00AF6231">
      <w:pPr>
        <w:spacing w:after="0" w:line="360" w:lineRule="auto"/>
        <w:ind w:right="318"/>
        <w:jc w:val="both"/>
        <w:rPr>
          <w:rFonts w:ascii="Times New Roman" w:hAnsi="Times New Roman" w:cs="Times New Roman"/>
          <w:sz w:val="24"/>
          <w:szCs w:val="24"/>
        </w:rPr>
      </w:pPr>
    </w:p>
    <w:p w14:paraId="3A6ED997" w14:textId="4262105F" w:rsidR="001A36D9" w:rsidRPr="008E6261" w:rsidRDefault="001A36D9" w:rsidP="00AF6231">
      <w:pPr>
        <w:spacing w:after="0" w:line="360" w:lineRule="auto"/>
        <w:ind w:right="318"/>
        <w:jc w:val="both"/>
        <w:rPr>
          <w:rFonts w:ascii="Times New Roman" w:hAnsi="Times New Roman" w:cs="Times New Roman"/>
          <w:sz w:val="24"/>
          <w:szCs w:val="24"/>
        </w:rPr>
      </w:pPr>
    </w:p>
    <w:p w14:paraId="3055F6CF" w14:textId="5FBAEFF5" w:rsidR="001A36D9" w:rsidRPr="008E6261" w:rsidRDefault="001A36D9" w:rsidP="00AF6231">
      <w:pPr>
        <w:spacing w:after="0" w:line="360" w:lineRule="auto"/>
        <w:ind w:right="318"/>
        <w:jc w:val="both"/>
        <w:rPr>
          <w:rFonts w:ascii="Times New Roman" w:hAnsi="Times New Roman" w:cs="Times New Roman"/>
          <w:sz w:val="24"/>
          <w:szCs w:val="24"/>
        </w:rPr>
      </w:pPr>
    </w:p>
    <w:p w14:paraId="6A550AF7" w14:textId="5278FB1D" w:rsidR="001A36D9" w:rsidRPr="008E6261" w:rsidRDefault="001A36D9" w:rsidP="00AF6231">
      <w:pPr>
        <w:spacing w:after="0" w:line="360" w:lineRule="auto"/>
        <w:ind w:right="318"/>
        <w:jc w:val="both"/>
        <w:rPr>
          <w:rFonts w:ascii="Times New Roman" w:hAnsi="Times New Roman" w:cs="Times New Roman"/>
          <w:sz w:val="24"/>
          <w:szCs w:val="24"/>
        </w:rPr>
      </w:pPr>
    </w:p>
    <w:p w14:paraId="618B908D" w14:textId="0DF1F468" w:rsidR="00AF6231" w:rsidRPr="008E6261" w:rsidRDefault="001A36D9" w:rsidP="001A36D9">
      <w:pPr>
        <w:spacing w:after="0" w:line="360" w:lineRule="auto"/>
        <w:ind w:right="318"/>
        <w:jc w:val="center"/>
        <w:rPr>
          <w:rFonts w:ascii="Times New Roman" w:hAnsi="Times New Roman" w:cs="Times New Roman"/>
          <w:sz w:val="24"/>
          <w:szCs w:val="24"/>
        </w:rPr>
      </w:pPr>
      <w:r w:rsidRPr="008E6261">
        <w:rPr>
          <w:rFonts w:ascii="Times New Roman" w:hAnsi="Times New Roman" w:cs="Times New Roman"/>
          <w:sz w:val="24"/>
          <w:szCs w:val="24"/>
        </w:rPr>
        <w:t>Figure 9</w:t>
      </w:r>
      <w:r w:rsidR="00AF6231" w:rsidRPr="008E6261">
        <w:rPr>
          <w:rFonts w:ascii="Times New Roman" w:hAnsi="Times New Roman" w:cs="Times New Roman"/>
          <w:sz w:val="24"/>
          <w:szCs w:val="24"/>
        </w:rPr>
        <w:t>: Classification of underwater point clouds</w:t>
      </w:r>
      <w:r w:rsidR="00DE15F4">
        <w:rPr>
          <w:rFonts w:ascii="Times New Roman" w:hAnsi="Times New Roman" w:cs="Times New Roman"/>
          <w:sz w:val="24"/>
          <w:szCs w:val="24"/>
        </w:rPr>
        <w:t>.</w:t>
      </w:r>
    </w:p>
    <w:p w14:paraId="1267ECA9" w14:textId="463747FC" w:rsidR="00AF6231" w:rsidRPr="008E6261" w:rsidRDefault="00AF6231" w:rsidP="00AF6231">
      <w:pPr>
        <w:spacing w:after="0" w:line="360" w:lineRule="auto"/>
        <w:ind w:right="318"/>
        <w:jc w:val="both"/>
        <w:rPr>
          <w:rFonts w:ascii="Times New Roman" w:hAnsi="Times New Roman" w:cs="Times New Roman"/>
          <w:sz w:val="24"/>
          <w:szCs w:val="24"/>
        </w:rPr>
      </w:pPr>
    </w:p>
    <w:p w14:paraId="37EEBC21" w14:textId="05048538" w:rsidR="00AF6231" w:rsidRPr="008E6261" w:rsidRDefault="00AF6231" w:rsidP="00AF6231">
      <w:pPr>
        <w:spacing w:after="0" w:line="360" w:lineRule="auto"/>
        <w:ind w:right="318"/>
        <w:jc w:val="both"/>
        <w:rPr>
          <w:rFonts w:ascii="Times New Roman" w:hAnsi="Times New Roman" w:cs="Times New Roman"/>
          <w:sz w:val="24"/>
          <w:szCs w:val="24"/>
        </w:rPr>
      </w:pPr>
      <w:r w:rsidRPr="008E6261">
        <w:rPr>
          <w:rFonts w:ascii="Times New Roman" w:hAnsi="Times New Roman" w:cs="Times New Roman"/>
          <w:sz w:val="24"/>
          <w:szCs w:val="24"/>
        </w:rPr>
        <w:t xml:space="preserve">Random point cloud structuring is a simple process to reconstruct multi-beam </w:t>
      </w:r>
      <w:r w:rsidR="008E6261" w:rsidRPr="008E6261">
        <w:rPr>
          <w:rFonts w:ascii="Times New Roman" w:hAnsi="Times New Roman" w:cs="Times New Roman"/>
          <w:sz w:val="24"/>
          <w:szCs w:val="24"/>
        </w:rPr>
        <w:t xml:space="preserve">sonar </w:t>
      </w:r>
      <w:r w:rsidRPr="008E6261">
        <w:rPr>
          <w:rFonts w:ascii="Times New Roman" w:hAnsi="Times New Roman" w:cs="Times New Roman"/>
          <w:sz w:val="24"/>
          <w:szCs w:val="24"/>
        </w:rPr>
        <w:t xml:space="preserve">scanning from random point clouds using GNSS positioning data. The processing simplifies the segmentation processing, such as RANSAC and region growing-based segmentation </w:t>
      </w:r>
      <w:r w:rsidR="00AC7479" w:rsidRPr="008E6261">
        <w:rPr>
          <w:rFonts w:ascii="Times New Roman" w:hAnsi="Times New Roman" w:cs="Times New Roman"/>
          <w:sz w:val="24"/>
          <w:szCs w:val="24"/>
        </w:rPr>
        <w:t>(</w:t>
      </w:r>
      <w:r w:rsidR="00AC7479" w:rsidRPr="008E6261">
        <w:rPr>
          <w:rFonts w:ascii="Times New Roman" w:hAnsi="Times New Roman" w:cs="Times New Roman" w:hint="eastAsia"/>
          <w:sz w:val="24"/>
          <w:szCs w:val="24"/>
        </w:rPr>
        <w:t>Ni</w:t>
      </w:r>
      <w:r w:rsidR="00AC7479" w:rsidRPr="008E6261">
        <w:rPr>
          <w:rFonts w:ascii="Times New Roman" w:hAnsi="Times New Roman" w:cs="Times New Roman"/>
          <w:sz w:val="24"/>
          <w:szCs w:val="24"/>
        </w:rPr>
        <w:t xml:space="preserve"> et al., 2016)</w:t>
      </w:r>
      <w:r w:rsidRPr="008E6261">
        <w:rPr>
          <w:rFonts w:ascii="Times New Roman" w:hAnsi="Times New Roman" w:cs="Times New Roman"/>
          <w:sz w:val="24"/>
          <w:szCs w:val="24"/>
        </w:rPr>
        <w:t xml:space="preserve"> because scanning angles can be used for the top edge estimation of underwater revetments and reduction of the number of thresholds in feature e</w:t>
      </w:r>
      <w:r w:rsidR="001A36D9" w:rsidRPr="008E6261">
        <w:rPr>
          <w:rFonts w:ascii="Times New Roman" w:hAnsi="Times New Roman" w:cs="Times New Roman"/>
          <w:sz w:val="24"/>
          <w:szCs w:val="24"/>
        </w:rPr>
        <w:t>xtraction, as shown in Figure 10</w:t>
      </w:r>
      <w:r w:rsidRPr="008E6261">
        <w:rPr>
          <w:rFonts w:ascii="Times New Roman" w:hAnsi="Times New Roman" w:cs="Times New Roman"/>
          <w:sz w:val="24"/>
          <w:szCs w:val="24"/>
        </w:rPr>
        <w:t>. The threshold values for underwater point cloud segmentation in our research are only the initial slope angle of revetment (75°) and the water depth (2 m below the water surface) for obstacle detection.</w:t>
      </w:r>
    </w:p>
    <w:p w14:paraId="096FCE1F" w14:textId="3F86BC8A" w:rsidR="001A36D9" w:rsidRPr="008E6261" w:rsidRDefault="00E21D69" w:rsidP="00AF6231">
      <w:pPr>
        <w:spacing w:after="0" w:line="360" w:lineRule="auto"/>
        <w:ind w:right="318"/>
        <w:jc w:val="both"/>
        <w:rPr>
          <w:rFonts w:ascii="Times New Roman" w:hAnsi="Times New Roman" w:cs="Times New Roman"/>
          <w:sz w:val="24"/>
          <w:szCs w:val="24"/>
        </w:rPr>
      </w:pPr>
      <w:r>
        <w:rPr>
          <w:rFonts w:ascii="Times New Roman" w:hAnsi="Times New Roman" w:cs="Times New Roman"/>
          <w:noProof/>
          <w:sz w:val="24"/>
          <w:szCs w:val="24"/>
          <w:lang w:eastAsia="ja-JP" w:bidi="ar-SA"/>
        </w:rPr>
        <w:drawing>
          <wp:anchor distT="0" distB="0" distL="114300" distR="114300" simplePos="0" relativeHeight="251684864" behindDoc="0" locked="0" layoutInCell="1" allowOverlap="1" wp14:anchorId="6DD2B189" wp14:editId="692910D9">
            <wp:simplePos x="0" y="0"/>
            <wp:positionH relativeFrom="column">
              <wp:posOffset>525780</wp:posOffset>
            </wp:positionH>
            <wp:positionV relativeFrom="paragraph">
              <wp:posOffset>635</wp:posOffset>
            </wp:positionV>
            <wp:extent cx="4671060" cy="1539240"/>
            <wp:effectExtent l="0" t="0" r="0" b="381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71060" cy="1539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9E791C" w14:textId="07DE36D4" w:rsidR="001A36D9" w:rsidRPr="008E6261" w:rsidRDefault="001A36D9" w:rsidP="00AF6231">
      <w:pPr>
        <w:spacing w:after="0" w:line="360" w:lineRule="auto"/>
        <w:ind w:right="318"/>
        <w:jc w:val="both"/>
        <w:rPr>
          <w:rFonts w:ascii="Times New Roman" w:hAnsi="Times New Roman" w:cs="Times New Roman"/>
          <w:sz w:val="24"/>
          <w:szCs w:val="24"/>
        </w:rPr>
      </w:pPr>
    </w:p>
    <w:p w14:paraId="72EA13A4" w14:textId="77777777" w:rsidR="001A36D9" w:rsidRPr="008E6261" w:rsidRDefault="001A36D9" w:rsidP="00AF6231">
      <w:pPr>
        <w:spacing w:after="0" w:line="360" w:lineRule="auto"/>
        <w:ind w:right="318"/>
        <w:jc w:val="both"/>
        <w:rPr>
          <w:rFonts w:ascii="Times New Roman" w:hAnsi="Times New Roman" w:cs="Times New Roman"/>
          <w:sz w:val="24"/>
          <w:szCs w:val="24"/>
        </w:rPr>
      </w:pPr>
    </w:p>
    <w:p w14:paraId="25B7137F" w14:textId="7D12E0E4" w:rsidR="001A36D9" w:rsidRPr="008E6261" w:rsidRDefault="001A36D9" w:rsidP="00AF6231">
      <w:pPr>
        <w:spacing w:after="0" w:line="360" w:lineRule="auto"/>
        <w:ind w:right="318"/>
        <w:jc w:val="both"/>
        <w:rPr>
          <w:rFonts w:ascii="Times New Roman" w:hAnsi="Times New Roman" w:cs="Times New Roman"/>
          <w:sz w:val="24"/>
          <w:szCs w:val="24"/>
        </w:rPr>
      </w:pPr>
    </w:p>
    <w:p w14:paraId="584A7D51" w14:textId="77777777" w:rsidR="001A36D9" w:rsidRPr="008E6261" w:rsidRDefault="001A36D9" w:rsidP="00AF6231">
      <w:pPr>
        <w:spacing w:after="0" w:line="360" w:lineRule="auto"/>
        <w:ind w:right="318"/>
        <w:jc w:val="both"/>
        <w:rPr>
          <w:rFonts w:ascii="Times New Roman" w:hAnsi="Times New Roman" w:cs="Times New Roman"/>
          <w:sz w:val="24"/>
          <w:szCs w:val="24"/>
        </w:rPr>
      </w:pPr>
    </w:p>
    <w:p w14:paraId="00276405" w14:textId="77777777" w:rsidR="001A36D9" w:rsidRPr="008E6261" w:rsidRDefault="001A36D9" w:rsidP="00AF6231">
      <w:pPr>
        <w:spacing w:after="0" w:line="360" w:lineRule="auto"/>
        <w:ind w:right="318"/>
        <w:jc w:val="both"/>
        <w:rPr>
          <w:rFonts w:ascii="Times New Roman" w:hAnsi="Times New Roman" w:cs="Times New Roman"/>
          <w:sz w:val="24"/>
          <w:szCs w:val="24"/>
        </w:rPr>
      </w:pPr>
    </w:p>
    <w:p w14:paraId="79D08635" w14:textId="504F22CF" w:rsidR="00AF6231" w:rsidRPr="008E6261" w:rsidRDefault="00AF6231" w:rsidP="00225F06">
      <w:pPr>
        <w:spacing w:after="0" w:line="360" w:lineRule="auto"/>
        <w:ind w:right="318"/>
        <w:jc w:val="center"/>
        <w:rPr>
          <w:rFonts w:ascii="Times New Roman" w:hAnsi="Times New Roman" w:cs="Times New Roman"/>
          <w:sz w:val="24"/>
          <w:szCs w:val="24"/>
        </w:rPr>
      </w:pPr>
      <w:r w:rsidRPr="008E6261">
        <w:rPr>
          <w:rFonts w:ascii="Times New Roman" w:hAnsi="Times New Roman" w:cs="Times New Roman"/>
          <w:sz w:val="24"/>
          <w:szCs w:val="24"/>
        </w:rPr>
        <w:t>Figure 1</w:t>
      </w:r>
      <w:r w:rsidR="001A36D9" w:rsidRPr="008E6261">
        <w:rPr>
          <w:rFonts w:ascii="Times New Roman" w:hAnsi="Times New Roman" w:cs="Times New Roman"/>
          <w:sz w:val="24"/>
          <w:szCs w:val="24"/>
        </w:rPr>
        <w:t>0</w:t>
      </w:r>
      <w:r w:rsidRPr="008E6261">
        <w:rPr>
          <w:rFonts w:ascii="Times New Roman" w:hAnsi="Times New Roman" w:cs="Times New Roman"/>
          <w:sz w:val="24"/>
          <w:szCs w:val="24"/>
        </w:rPr>
        <w:t>: Structured data generation from random point clouds</w:t>
      </w:r>
      <w:r w:rsidR="00DE15F4">
        <w:rPr>
          <w:rFonts w:ascii="Times New Roman" w:hAnsi="Times New Roman" w:cs="Times New Roman"/>
          <w:sz w:val="24"/>
          <w:szCs w:val="24"/>
        </w:rPr>
        <w:t>.</w:t>
      </w:r>
    </w:p>
    <w:p w14:paraId="50284648" w14:textId="77777777" w:rsidR="001A36D9" w:rsidRPr="00E93DE5" w:rsidRDefault="001A36D9">
      <w:pPr>
        <w:rPr>
          <w:rFonts w:ascii="Times New Roman" w:eastAsia="Times New Roman" w:hAnsi="Times New Roman" w:cs="Times New Roman"/>
          <w:b/>
          <w:color w:val="0070C0"/>
          <w:sz w:val="24"/>
          <w:szCs w:val="24"/>
          <w:lang w:bidi="ar-SA"/>
        </w:rPr>
      </w:pPr>
      <w:r w:rsidRPr="00E93DE5">
        <w:rPr>
          <w:color w:val="0070C0"/>
        </w:rPr>
        <w:br w:type="page"/>
      </w:r>
    </w:p>
    <w:p w14:paraId="3354A8D1" w14:textId="2261F767" w:rsidR="00AF6231" w:rsidRPr="001C2C7F" w:rsidRDefault="00AF6231" w:rsidP="00AF6231">
      <w:pPr>
        <w:pStyle w:val="Style1"/>
        <w:ind w:right="276"/>
      </w:pPr>
      <w:r w:rsidRPr="001C2C7F">
        <w:lastRenderedPageBreak/>
        <w:t>Experiments</w:t>
      </w:r>
    </w:p>
    <w:p w14:paraId="51DD3470" w14:textId="281DAD11" w:rsidR="00AF6231" w:rsidRPr="001C2C7F" w:rsidRDefault="00AF6231" w:rsidP="00AF6231">
      <w:pPr>
        <w:tabs>
          <w:tab w:val="left" w:pos="720"/>
          <w:tab w:val="left" w:pos="1440"/>
          <w:tab w:val="left" w:pos="2160"/>
          <w:tab w:val="left" w:pos="2880"/>
          <w:tab w:val="left" w:pos="3465"/>
        </w:tabs>
        <w:spacing w:after="0" w:line="360" w:lineRule="auto"/>
        <w:ind w:right="318"/>
        <w:jc w:val="both"/>
        <w:rPr>
          <w:rFonts w:ascii="Times New Roman" w:hAnsi="Times New Roman" w:cs="Times New Roman"/>
          <w:b/>
          <w:bCs/>
          <w:sz w:val="24"/>
          <w:szCs w:val="24"/>
        </w:rPr>
      </w:pPr>
      <w:r w:rsidRPr="001C2C7F">
        <w:rPr>
          <w:rFonts w:ascii="Times New Roman" w:hAnsi="Times New Roman" w:cs="Times New Roman"/>
          <w:b/>
          <w:bCs/>
          <w:sz w:val="24"/>
          <w:szCs w:val="24"/>
        </w:rPr>
        <w:t>a.</w:t>
      </w:r>
      <w:r w:rsidRPr="001C2C7F">
        <w:rPr>
          <w:rFonts w:ascii="Times New Roman" w:hAnsi="Times New Roman" w:cs="Times New Roman"/>
          <w:b/>
          <w:bCs/>
          <w:sz w:val="24"/>
          <w:szCs w:val="24"/>
        </w:rPr>
        <w:tab/>
        <w:t>Water-borne mobile mapping system:</w:t>
      </w:r>
    </w:p>
    <w:p w14:paraId="2F121D0B" w14:textId="713A50D3" w:rsidR="00AF6231" w:rsidRPr="001C2C7F" w:rsidRDefault="00AF6231" w:rsidP="00AF6231">
      <w:pPr>
        <w:spacing w:after="0" w:line="360" w:lineRule="auto"/>
        <w:ind w:right="318"/>
        <w:jc w:val="both"/>
        <w:rPr>
          <w:rFonts w:ascii="Times New Roman" w:hAnsi="Times New Roman" w:cs="Times New Roman"/>
          <w:sz w:val="24"/>
          <w:szCs w:val="24"/>
        </w:rPr>
      </w:pPr>
      <w:r w:rsidRPr="001C2C7F">
        <w:rPr>
          <w:rFonts w:ascii="Times New Roman" w:hAnsi="Times New Roman" w:cs="Times New Roman"/>
          <w:sz w:val="24"/>
          <w:szCs w:val="24"/>
        </w:rPr>
        <w:t>We prepared a water-borne mobile mapping system mounted on an autonomous bat</w:t>
      </w:r>
      <w:r w:rsidR="008E6261" w:rsidRPr="001C2C7F">
        <w:rPr>
          <w:rFonts w:ascii="Times New Roman" w:hAnsi="Times New Roman" w:cs="Times New Roman"/>
          <w:sz w:val="24"/>
          <w:szCs w:val="24"/>
        </w:rPr>
        <w:t>tery-powered boat (Raicho I), as</w:t>
      </w:r>
      <w:r w:rsidRPr="001C2C7F">
        <w:rPr>
          <w:rFonts w:ascii="Times New Roman" w:hAnsi="Times New Roman" w:cs="Times New Roman"/>
          <w:sz w:val="24"/>
          <w:szCs w:val="24"/>
        </w:rPr>
        <w:t xml:space="preserve"> shown in Figure 1</w:t>
      </w:r>
      <w:r w:rsidR="00D81CE7" w:rsidRPr="001C2C7F">
        <w:rPr>
          <w:rFonts w:ascii="Times New Roman" w:hAnsi="Times New Roman" w:cs="Times New Roman"/>
          <w:sz w:val="24"/>
          <w:szCs w:val="24"/>
        </w:rPr>
        <w:t>1</w:t>
      </w:r>
      <w:r w:rsidRPr="001C2C7F">
        <w:rPr>
          <w:rFonts w:ascii="Times New Roman" w:hAnsi="Times New Roman" w:cs="Times New Roman"/>
          <w:sz w:val="24"/>
          <w:szCs w:val="24"/>
        </w:rPr>
        <w:t xml:space="preserve">. We used horizontal scanning LiDAR (VLP-32C, Velodyne) and </w:t>
      </w:r>
      <w:r w:rsidR="00216D0B">
        <w:rPr>
          <w:rFonts w:ascii="Times New Roman" w:hAnsi="Times New Roman" w:cs="Times New Roman"/>
          <w:sz w:val="24"/>
          <w:szCs w:val="24"/>
        </w:rPr>
        <w:t>oblique</w:t>
      </w:r>
      <w:r w:rsidRPr="001C2C7F">
        <w:rPr>
          <w:rFonts w:ascii="Times New Roman" w:hAnsi="Times New Roman" w:cs="Times New Roman"/>
          <w:sz w:val="24"/>
          <w:szCs w:val="24"/>
        </w:rPr>
        <w:t xml:space="preserve"> LiDAR (VLP-32C, Velodyne) for dense streaming point cloud acquisition and pose estimation. </w:t>
      </w:r>
      <w:r w:rsidR="00216D0B">
        <w:rPr>
          <w:rFonts w:ascii="Times New Roman" w:hAnsi="Times New Roman" w:cs="Times New Roman"/>
          <w:sz w:val="24"/>
          <w:szCs w:val="24"/>
        </w:rPr>
        <w:t>The</w:t>
      </w:r>
      <w:r w:rsidRPr="001C2C7F">
        <w:rPr>
          <w:rFonts w:ascii="Times New Roman" w:hAnsi="Times New Roman" w:cs="Times New Roman"/>
          <w:sz w:val="24"/>
          <w:szCs w:val="24"/>
        </w:rPr>
        <w:t xml:space="preserve"> LiDAR data </w:t>
      </w:r>
      <w:r w:rsidR="00216D0B">
        <w:rPr>
          <w:rFonts w:ascii="Times New Roman" w:hAnsi="Times New Roman" w:cs="Times New Roman"/>
          <w:sz w:val="24"/>
          <w:szCs w:val="24"/>
        </w:rPr>
        <w:t>were</w:t>
      </w:r>
      <w:r w:rsidRPr="001C2C7F">
        <w:rPr>
          <w:rFonts w:ascii="Times New Roman" w:hAnsi="Times New Roman" w:cs="Times New Roman"/>
          <w:sz w:val="24"/>
          <w:szCs w:val="24"/>
        </w:rPr>
        <w:t xml:space="preserve"> acquired </w:t>
      </w:r>
      <w:r w:rsidR="00216D0B">
        <w:rPr>
          <w:rFonts w:ascii="Times New Roman" w:hAnsi="Times New Roman" w:cs="Times New Roman"/>
          <w:sz w:val="24"/>
          <w:szCs w:val="24"/>
        </w:rPr>
        <w:t>at</w:t>
      </w:r>
      <w:r w:rsidRPr="001C2C7F">
        <w:rPr>
          <w:rFonts w:ascii="Times New Roman" w:hAnsi="Times New Roman" w:cs="Times New Roman"/>
          <w:sz w:val="24"/>
          <w:szCs w:val="24"/>
        </w:rPr>
        <w:t xml:space="preserve"> 10 Hz. Moreover, we used a GNSS antenna (GPS-703-GGG, Novatel) connected to a GNSS receiver (AsteRx4, CORE) for </w:t>
      </w:r>
      <w:r w:rsidR="00216D0B">
        <w:rPr>
          <w:rFonts w:ascii="Times New Roman" w:hAnsi="Times New Roman" w:cs="Times New Roman"/>
          <w:sz w:val="24"/>
          <w:szCs w:val="24"/>
        </w:rPr>
        <w:t>PPP</w:t>
      </w:r>
      <w:r w:rsidRPr="001C2C7F">
        <w:rPr>
          <w:rFonts w:ascii="Times New Roman" w:hAnsi="Times New Roman" w:cs="Times New Roman"/>
          <w:sz w:val="24"/>
          <w:szCs w:val="24"/>
        </w:rPr>
        <w:t xml:space="preserve"> based on real-time kinematic positioning with </w:t>
      </w:r>
      <w:r w:rsidR="00216D0B">
        <w:rPr>
          <w:rFonts w:ascii="Times New Roman" w:hAnsi="Times New Roman" w:cs="Times New Roman" w:hint="eastAsia"/>
          <w:sz w:val="24"/>
          <w:szCs w:val="24"/>
        </w:rPr>
        <w:t>CLAS</w:t>
      </w:r>
      <w:r w:rsidRPr="001C2C7F">
        <w:rPr>
          <w:rFonts w:ascii="Times New Roman" w:hAnsi="Times New Roman" w:cs="Times New Roman" w:hint="eastAsia"/>
          <w:sz w:val="24"/>
          <w:szCs w:val="24"/>
        </w:rPr>
        <w:t xml:space="preserve"> using quasi-zenith satellite system</w:t>
      </w:r>
      <w:r w:rsidR="001C2C7F" w:rsidRPr="001C2C7F">
        <w:rPr>
          <w:rFonts w:ascii="Times New Roman" w:hAnsi="Times New Roman" w:cs="Times New Roman"/>
          <w:sz w:val="24"/>
          <w:szCs w:val="24"/>
        </w:rPr>
        <w:t>s</w:t>
      </w:r>
      <w:r w:rsidRPr="001C2C7F">
        <w:rPr>
          <w:rFonts w:ascii="Times New Roman" w:hAnsi="Times New Roman" w:cs="Times New Roman" w:hint="eastAsia"/>
          <w:sz w:val="24"/>
          <w:szCs w:val="24"/>
        </w:rPr>
        <w:t>. We also used a</w:t>
      </w:r>
      <w:r w:rsidR="00216D0B">
        <w:rPr>
          <w:rFonts w:ascii="Times New Roman" w:hAnsi="Times New Roman" w:cs="Times New Roman"/>
          <w:sz w:val="24"/>
          <w:szCs w:val="24"/>
        </w:rPr>
        <w:t>n</w:t>
      </w:r>
      <w:r w:rsidRPr="001C2C7F">
        <w:rPr>
          <w:rFonts w:ascii="Times New Roman" w:hAnsi="Times New Roman" w:cs="Times New Roman" w:hint="eastAsia"/>
          <w:sz w:val="24"/>
          <w:szCs w:val="24"/>
        </w:rPr>
        <w:t xml:space="preserve"> RTK-GNSS receiver (ZED-F9P</w:t>
      </w:r>
      <w:r w:rsidR="00E47461" w:rsidRPr="001C2C7F">
        <w:rPr>
          <w:rFonts w:ascii="Times New Roman" w:hAnsi="Times New Roman" w:cs="Times New Roman" w:hint="eastAsia"/>
          <w:sz w:val="24"/>
          <w:szCs w:val="24"/>
        </w:rPr>
        <w:t xml:space="preserve">, </w:t>
      </w:r>
      <w:r w:rsidRPr="001C2C7F">
        <w:rPr>
          <w:rFonts w:ascii="Times New Roman" w:hAnsi="Times New Roman" w:cs="Times New Roman" w:hint="eastAsia"/>
          <w:sz w:val="24"/>
          <w:szCs w:val="24"/>
        </w:rPr>
        <w:t xml:space="preserve">u-blox) for position error evaluation. </w:t>
      </w:r>
      <w:r w:rsidR="00216D0B">
        <w:rPr>
          <w:rFonts w:ascii="Times New Roman" w:hAnsi="Times New Roman" w:cs="Times New Roman"/>
          <w:sz w:val="24"/>
          <w:szCs w:val="24"/>
        </w:rPr>
        <w:t>The</w:t>
      </w:r>
      <w:r w:rsidRPr="001C2C7F">
        <w:rPr>
          <w:rFonts w:ascii="Times New Roman" w:hAnsi="Times New Roman" w:cs="Times New Roman" w:hint="eastAsia"/>
          <w:sz w:val="24"/>
          <w:szCs w:val="24"/>
        </w:rPr>
        <w:t xml:space="preserve"> GNSS position data w</w:t>
      </w:r>
      <w:r w:rsidR="00216D0B">
        <w:rPr>
          <w:rFonts w:ascii="Times New Roman" w:hAnsi="Times New Roman" w:cs="Times New Roman"/>
          <w:sz w:val="24"/>
          <w:szCs w:val="24"/>
        </w:rPr>
        <w:t>ere</w:t>
      </w:r>
      <w:r w:rsidRPr="001C2C7F">
        <w:rPr>
          <w:rFonts w:ascii="Times New Roman" w:hAnsi="Times New Roman" w:cs="Times New Roman" w:hint="eastAsia"/>
          <w:sz w:val="24"/>
          <w:szCs w:val="24"/>
        </w:rPr>
        <w:t xml:space="preserve"> acquired </w:t>
      </w:r>
      <w:r w:rsidR="00216D0B">
        <w:rPr>
          <w:rFonts w:ascii="Times New Roman" w:hAnsi="Times New Roman" w:cs="Times New Roman"/>
          <w:sz w:val="24"/>
          <w:szCs w:val="24"/>
        </w:rPr>
        <w:t>at</w:t>
      </w:r>
      <w:r w:rsidRPr="001C2C7F">
        <w:rPr>
          <w:rFonts w:ascii="Times New Roman" w:hAnsi="Times New Roman" w:cs="Times New Roman" w:hint="eastAsia"/>
          <w:sz w:val="24"/>
          <w:szCs w:val="24"/>
        </w:rPr>
        <w:t xml:space="preserve"> 5 Hz. </w:t>
      </w:r>
      <w:r w:rsidR="00216D0B">
        <w:rPr>
          <w:rFonts w:ascii="Times New Roman" w:hAnsi="Times New Roman" w:cs="Times New Roman"/>
          <w:sz w:val="24"/>
          <w:szCs w:val="24"/>
        </w:rPr>
        <w:t>In addition</w:t>
      </w:r>
      <w:r w:rsidRPr="001C2C7F">
        <w:rPr>
          <w:rFonts w:ascii="Times New Roman" w:hAnsi="Times New Roman" w:cs="Times New Roman" w:hint="eastAsia"/>
          <w:sz w:val="24"/>
          <w:szCs w:val="24"/>
        </w:rPr>
        <w:t>, we used a multi-beam scanning sonar (B</w:t>
      </w:r>
      <w:r w:rsidRPr="001C2C7F">
        <w:rPr>
          <w:rFonts w:ascii="Times New Roman" w:hAnsi="Times New Roman" w:cs="Times New Roman"/>
          <w:sz w:val="24"/>
          <w:szCs w:val="24"/>
        </w:rPr>
        <w:t>V5000, Teledyne BlueView) with RTK-GNSS positioning for dense streaming point clouds on underwater surfaces.</w:t>
      </w:r>
    </w:p>
    <w:p w14:paraId="64F0F115" w14:textId="1BE84C34" w:rsidR="00AF6231" w:rsidRPr="001C2C7F" w:rsidRDefault="00E21D69" w:rsidP="00AF6231">
      <w:pPr>
        <w:spacing w:after="0" w:line="360" w:lineRule="auto"/>
        <w:ind w:right="318"/>
        <w:jc w:val="both"/>
        <w:rPr>
          <w:rFonts w:ascii="Times New Roman" w:hAnsi="Times New Roman" w:cs="Times New Roman"/>
          <w:sz w:val="24"/>
          <w:szCs w:val="24"/>
        </w:rPr>
      </w:pPr>
      <w:r>
        <w:rPr>
          <w:rFonts w:ascii="Times New Roman" w:hAnsi="Times New Roman" w:cs="Times New Roman"/>
          <w:noProof/>
          <w:sz w:val="24"/>
          <w:szCs w:val="24"/>
          <w:lang w:eastAsia="ja-JP" w:bidi="ar-SA"/>
        </w:rPr>
        <w:drawing>
          <wp:anchor distT="0" distB="0" distL="114300" distR="114300" simplePos="0" relativeHeight="251683840" behindDoc="0" locked="0" layoutInCell="1" allowOverlap="1" wp14:anchorId="79D9C32A" wp14:editId="3DBAC907">
            <wp:simplePos x="0" y="0"/>
            <wp:positionH relativeFrom="column">
              <wp:posOffset>0</wp:posOffset>
            </wp:positionH>
            <wp:positionV relativeFrom="paragraph">
              <wp:posOffset>-3810</wp:posOffset>
            </wp:positionV>
            <wp:extent cx="5730240" cy="2880360"/>
            <wp:effectExtent l="0" t="0" r="3810"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0240" cy="2880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6F5D28" w14:textId="1C2968F9" w:rsidR="00CC75DE" w:rsidRPr="001C2C7F" w:rsidRDefault="00CC75DE" w:rsidP="00AF6231">
      <w:pPr>
        <w:spacing w:after="0" w:line="360" w:lineRule="auto"/>
        <w:ind w:right="318"/>
        <w:jc w:val="both"/>
        <w:rPr>
          <w:rFonts w:ascii="Times New Roman" w:hAnsi="Times New Roman" w:cs="Times New Roman"/>
          <w:sz w:val="24"/>
          <w:szCs w:val="24"/>
        </w:rPr>
      </w:pPr>
    </w:p>
    <w:p w14:paraId="438D537E" w14:textId="517844F4" w:rsidR="00CC75DE" w:rsidRPr="001C2C7F" w:rsidRDefault="00CC75DE" w:rsidP="00AF6231">
      <w:pPr>
        <w:spacing w:after="0" w:line="360" w:lineRule="auto"/>
        <w:ind w:right="318"/>
        <w:jc w:val="both"/>
        <w:rPr>
          <w:rFonts w:ascii="Times New Roman" w:hAnsi="Times New Roman" w:cs="Times New Roman"/>
          <w:sz w:val="24"/>
          <w:szCs w:val="24"/>
        </w:rPr>
      </w:pPr>
    </w:p>
    <w:p w14:paraId="225EC81A" w14:textId="6902504F" w:rsidR="001A36D9" w:rsidRPr="001C2C7F" w:rsidRDefault="001A36D9" w:rsidP="00AF6231">
      <w:pPr>
        <w:spacing w:after="0" w:line="360" w:lineRule="auto"/>
        <w:ind w:right="318"/>
        <w:jc w:val="both"/>
        <w:rPr>
          <w:rFonts w:ascii="Times New Roman" w:hAnsi="Times New Roman" w:cs="Times New Roman"/>
          <w:sz w:val="24"/>
          <w:szCs w:val="24"/>
        </w:rPr>
      </w:pPr>
    </w:p>
    <w:p w14:paraId="1530C428" w14:textId="139117AF" w:rsidR="001A36D9" w:rsidRPr="001C2C7F" w:rsidRDefault="001A36D9" w:rsidP="00AF6231">
      <w:pPr>
        <w:spacing w:after="0" w:line="360" w:lineRule="auto"/>
        <w:ind w:right="318"/>
        <w:jc w:val="both"/>
        <w:rPr>
          <w:rFonts w:ascii="Times New Roman" w:hAnsi="Times New Roman" w:cs="Times New Roman"/>
          <w:sz w:val="24"/>
          <w:szCs w:val="24"/>
        </w:rPr>
      </w:pPr>
    </w:p>
    <w:p w14:paraId="5F0B57C8" w14:textId="54647BB7" w:rsidR="00CC75DE" w:rsidRPr="001C2C7F" w:rsidRDefault="00CC75DE" w:rsidP="00AF6231">
      <w:pPr>
        <w:spacing w:after="0" w:line="360" w:lineRule="auto"/>
        <w:ind w:right="318"/>
        <w:jc w:val="both"/>
        <w:rPr>
          <w:rFonts w:ascii="Times New Roman" w:hAnsi="Times New Roman" w:cs="Times New Roman"/>
          <w:sz w:val="24"/>
          <w:szCs w:val="24"/>
        </w:rPr>
      </w:pPr>
    </w:p>
    <w:p w14:paraId="479F8454" w14:textId="1C006154" w:rsidR="00CC75DE" w:rsidRPr="001C2C7F" w:rsidRDefault="00CC75DE" w:rsidP="00AF6231">
      <w:pPr>
        <w:spacing w:after="0" w:line="360" w:lineRule="auto"/>
        <w:ind w:right="318"/>
        <w:jc w:val="both"/>
        <w:rPr>
          <w:rFonts w:ascii="Times New Roman" w:hAnsi="Times New Roman" w:cs="Times New Roman"/>
          <w:sz w:val="24"/>
          <w:szCs w:val="24"/>
        </w:rPr>
      </w:pPr>
    </w:p>
    <w:p w14:paraId="6574FD49" w14:textId="3C46701D" w:rsidR="00CC75DE" w:rsidRPr="001C2C7F" w:rsidRDefault="00CC75DE" w:rsidP="00AF6231">
      <w:pPr>
        <w:spacing w:after="0" w:line="360" w:lineRule="auto"/>
        <w:ind w:right="318"/>
        <w:jc w:val="both"/>
        <w:rPr>
          <w:rFonts w:ascii="Times New Roman" w:hAnsi="Times New Roman" w:cs="Times New Roman"/>
          <w:sz w:val="24"/>
          <w:szCs w:val="24"/>
        </w:rPr>
      </w:pPr>
    </w:p>
    <w:p w14:paraId="760C16D3" w14:textId="77777777" w:rsidR="001A36D9" w:rsidRPr="001C2C7F" w:rsidRDefault="001A36D9" w:rsidP="00AF6231">
      <w:pPr>
        <w:spacing w:after="0" w:line="360" w:lineRule="auto"/>
        <w:ind w:right="318"/>
        <w:jc w:val="both"/>
        <w:rPr>
          <w:rFonts w:ascii="Times New Roman" w:hAnsi="Times New Roman" w:cs="Times New Roman"/>
          <w:sz w:val="24"/>
          <w:szCs w:val="24"/>
        </w:rPr>
      </w:pPr>
    </w:p>
    <w:p w14:paraId="1E0224BA" w14:textId="01341F96" w:rsidR="00CE778E" w:rsidRPr="001C2C7F" w:rsidRDefault="00CE778E" w:rsidP="00AF6231">
      <w:pPr>
        <w:spacing w:after="0" w:line="360" w:lineRule="auto"/>
        <w:ind w:right="318"/>
        <w:jc w:val="both"/>
        <w:rPr>
          <w:rFonts w:ascii="Times New Roman" w:hAnsi="Times New Roman" w:cs="Times New Roman"/>
          <w:sz w:val="24"/>
          <w:szCs w:val="24"/>
        </w:rPr>
      </w:pPr>
    </w:p>
    <w:p w14:paraId="47AC6EDF" w14:textId="77777777" w:rsidR="00CE778E" w:rsidRPr="001C2C7F" w:rsidRDefault="00CE778E" w:rsidP="00AF6231">
      <w:pPr>
        <w:spacing w:after="0" w:line="360" w:lineRule="auto"/>
        <w:ind w:right="318"/>
        <w:jc w:val="both"/>
        <w:rPr>
          <w:rFonts w:ascii="Times New Roman" w:hAnsi="Times New Roman" w:cs="Times New Roman"/>
          <w:sz w:val="24"/>
          <w:szCs w:val="24"/>
        </w:rPr>
      </w:pPr>
    </w:p>
    <w:p w14:paraId="2FF39247" w14:textId="1FE59038" w:rsidR="00AF6231" w:rsidRPr="001C2C7F" w:rsidRDefault="00D81CE7" w:rsidP="00CE778E">
      <w:pPr>
        <w:spacing w:after="0" w:line="360" w:lineRule="auto"/>
        <w:ind w:right="318"/>
        <w:jc w:val="center"/>
        <w:rPr>
          <w:rFonts w:ascii="Times New Roman" w:hAnsi="Times New Roman" w:cs="Times New Roman"/>
          <w:sz w:val="24"/>
          <w:szCs w:val="24"/>
        </w:rPr>
      </w:pPr>
      <w:r w:rsidRPr="001C2C7F">
        <w:rPr>
          <w:rFonts w:ascii="Times New Roman" w:hAnsi="Times New Roman" w:cs="Times New Roman"/>
          <w:sz w:val="24"/>
          <w:szCs w:val="24"/>
        </w:rPr>
        <w:t>Figure 11</w:t>
      </w:r>
      <w:r w:rsidR="00AF6231" w:rsidRPr="001C2C7F">
        <w:rPr>
          <w:rFonts w:ascii="Times New Roman" w:hAnsi="Times New Roman" w:cs="Times New Roman"/>
          <w:sz w:val="24"/>
          <w:szCs w:val="24"/>
        </w:rPr>
        <w:t>: Water-borne mobile mapping system</w:t>
      </w:r>
      <w:r w:rsidR="00DE15F4">
        <w:rPr>
          <w:rFonts w:ascii="Times New Roman" w:hAnsi="Times New Roman" w:cs="Times New Roman"/>
          <w:sz w:val="24"/>
          <w:szCs w:val="24"/>
        </w:rPr>
        <w:t>.</w:t>
      </w:r>
    </w:p>
    <w:p w14:paraId="22352D29" w14:textId="7EC882D2" w:rsidR="00A208D6" w:rsidRPr="001C2C7F" w:rsidRDefault="00A208D6" w:rsidP="0059402A">
      <w:pPr>
        <w:spacing w:after="0" w:line="360" w:lineRule="auto"/>
        <w:ind w:right="318"/>
        <w:jc w:val="both"/>
        <w:rPr>
          <w:rFonts w:ascii="Times New Roman" w:hAnsi="Times New Roman" w:cs="Times New Roman"/>
          <w:sz w:val="24"/>
          <w:szCs w:val="24"/>
        </w:rPr>
      </w:pPr>
    </w:p>
    <w:p w14:paraId="509F22D3" w14:textId="4F556657" w:rsidR="00CE778E" w:rsidRPr="001C2C7F" w:rsidRDefault="00CE778E" w:rsidP="00CE778E">
      <w:pPr>
        <w:tabs>
          <w:tab w:val="left" w:pos="720"/>
          <w:tab w:val="left" w:pos="1440"/>
          <w:tab w:val="left" w:pos="2160"/>
          <w:tab w:val="left" w:pos="2880"/>
          <w:tab w:val="left" w:pos="3465"/>
        </w:tabs>
        <w:spacing w:after="0" w:line="360" w:lineRule="auto"/>
        <w:ind w:right="318"/>
        <w:jc w:val="both"/>
        <w:rPr>
          <w:rFonts w:ascii="Times New Roman" w:hAnsi="Times New Roman" w:cs="Times New Roman"/>
          <w:b/>
          <w:bCs/>
          <w:sz w:val="24"/>
          <w:szCs w:val="24"/>
        </w:rPr>
      </w:pPr>
      <w:r w:rsidRPr="001C2C7F">
        <w:rPr>
          <w:rFonts w:ascii="Times New Roman" w:hAnsi="Times New Roman" w:cs="Times New Roman"/>
          <w:b/>
          <w:bCs/>
          <w:sz w:val="24"/>
          <w:szCs w:val="24"/>
        </w:rPr>
        <w:t>b.</w:t>
      </w:r>
      <w:r w:rsidRPr="001C2C7F">
        <w:rPr>
          <w:rFonts w:ascii="Times New Roman" w:hAnsi="Times New Roman" w:cs="Times New Roman"/>
          <w:b/>
          <w:bCs/>
          <w:sz w:val="24"/>
          <w:szCs w:val="24"/>
        </w:rPr>
        <w:tab/>
        <w:t>Data acquisition of GNSS/SLAM-LiDAR point clouds:</w:t>
      </w:r>
    </w:p>
    <w:p w14:paraId="6CEDBEDF" w14:textId="1C13C53F" w:rsidR="0072204A" w:rsidRPr="001C2C7F" w:rsidRDefault="00CE778E" w:rsidP="0072204A">
      <w:pPr>
        <w:spacing w:after="0" w:line="360" w:lineRule="auto"/>
        <w:ind w:right="318"/>
        <w:jc w:val="both"/>
        <w:rPr>
          <w:rFonts w:ascii="Times New Roman" w:hAnsi="Times New Roman" w:cs="Times New Roman"/>
          <w:sz w:val="24"/>
          <w:szCs w:val="24"/>
        </w:rPr>
      </w:pPr>
      <w:r w:rsidRPr="001C2C7F">
        <w:rPr>
          <w:rFonts w:ascii="Times New Roman" w:hAnsi="Times New Roman" w:cs="Times New Roman"/>
          <w:sz w:val="24"/>
          <w:szCs w:val="24"/>
        </w:rPr>
        <w:t xml:space="preserve">We acquired dense point clouds above water surfaces with GNSS/LiDAR consisting of two LiDARs and </w:t>
      </w:r>
      <w:r w:rsidR="00216D0B">
        <w:rPr>
          <w:rFonts w:ascii="Times New Roman" w:hAnsi="Times New Roman" w:cs="Times New Roman"/>
          <w:sz w:val="24"/>
          <w:szCs w:val="24"/>
        </w:rPr>
        <w:t>PPP</w:t>
      </w:r>
      <w:r w:rsidRPr="001C2C7F">
        <w:rPr>
          <w:rFonts w:ascii="Times New Roman" w:hAnsi="Times New Roman" w:cs="Times New Roman"/>
          <w:sz w:val="24"/>
          <w:szCs w:val="24"/>
        </w:rPr>
        <w:t xml:space="preserve"> based on real-time kinematic positioning with a </w:t>
      </w:r>
      <w:r w:rsidR="00216D0B">
        <w:rPr>
          <w:rFonts w:ascii="Times New Roman" w:hAnsi="Times New Roman" w:cs="Times New Roman"/>
          <w:sz w:val="24"/>
          <w:szCs w:val="24"/>
        </w:rPr>
        <w:t>CLAS</w:t>
      </w:r>
      <w:r w:rsidRPr="001C2C7F">
        <w:rPr>
          <w:rFonts w:ascii="Times New Roman" w:hAnsi="Times New Roman" w:cs="Times New Roman"/>
          <w:sz w:val="24"/>
          <w:szCs w:val="24"/>
        </w:rPr>
        <w:t xml:space="preserve"> using a quasi-zenith satellite system. The navigation route was from Tokyo University of Marine Science and Technology (Etchujima) to the Sumida</w:t>
      </w:r>
      <w:r w:rsidR="00A208D6" w:rsidRPr="001C2C7F">
        <w:rPr>
          <w:rFonts w:ascii="Times New Roman" w:hAnsi="Times New Roman" w:cs="Times New Roman" w:hint="eastAsia"/>
          <w:sz w:val="24"/>
          <w:szCs w:val="24"/>
          <w:lang w:eastAsia="ja-JP"/>
        </w:rPr>
        <w:t>-gawa</w:t>
      </w:r>
      <w:r w:rsidRPr="001C2C7F">
        <w:rPr>
          <w:rFonts w:ascii="Times New Roman" w:hAnsi="Times New Roman" w:cs="Times New Roman"/>
          <w:sz w:val="24"/>
          <w:szCs w:val="24"/>
        </w:rPr>
        <w:t xml:space="preserve"> River, Kanda</w:t>
      </w:r>
      <w:r w:rsidR="00A208D6" w:rsidRPr="001C2C7F">
        <w:rPr>
          <w:rFonts w:ascii="Times New Roman" w:hAnsi="Times New Roman" w:cs="Times New Roman" w:hint="eastAsia"/>
          <w:sz w:val="24"/>
          <w:szCs w:val="24"/>
          <w:lang w:eastAsia="ja-JP"/>
        </w:rPr>
        <w:t>-gawa</w:t>
      </w:r>
      <w:r w:rsidRPr="001C2C7F">
        <w:rPr>
          <w:rFonts w:ascii="Times New Roman" w:hAnsi="Times New Roman" w:cs="Times New Roman"/>
          <w:sz w:val="24"/>
          <w:szCs w:val="24"/>
        </w:rPr>
        <w:t xml:space="preserve"> River, Nihonbashi</w:t>
      </w:r>
      <w:r w:rsidR="00A208D6" w:rsidRPr="001C2C7F">
        <w:rPr>
          <w:rFonts w:ascii="Times New Roman" w:hAnsi="Times New Roman" w:cs="Times New Roman" w:hint="eastAsia"/>
          <w:sz w:val="24"/>
          <w:szCs w:val="24"/>
          <w:lang w:eastAsia="ja-JP"/>
        </w:rPr>
        <w:t>-gawa</w:t>
      </w:r>
      <w:r w:rsidRPr="001C2C7F">
        <w:rPr>
          <w:rFonts w:ascii="Times New Roman" w:hAnsi="Times New Roman" w:cs="Times New Roman"/>
          <w:sz w:val="24"/>
          <w:szCs w:val="24"/>
        </w:rPr>
        <w:t xml:space="preserve"> River</w:t>
      </w:r>
      <w:r w:rsidR="00A208D6" w:rsidRPr="001C2C7F">
        <w:rPr>
          <w:rFonts w:ascii="Times New Roman" w:hAnsi="Times New Roman" w:cs="Times New Roman"/>
          <w:sz w:val="24"/>
          <w:szCs w:val="24"/>
        </w:rPr>
        <w:t xml:space="preserve"> (Figure 12)</w:t>
      </w:r>
      <w:r w:rsidRPr="001C2C7F">
        <w:rPr>
          <w:rFonts w:ascii="Times New Roman" w:hAnsi="Times New Roman" w:cs="Times New Roman"/>
          <w:sz w:val="24"/>
          <w:szCs w:val="24"/>
        </w:rPr>
        <w:t>, and back to the Etchujima campus between 10:00 and 11:30 on October 13, 2023, when the tidal level in Tokyo Bay was low, and each LiDAR acquired 66,500 frames (6,650 seconds) of point clouds (2.6 billion points in total) with the navigation speed from 4 to 6 knot</w:t>
      </w:r>
      <w:r w:rsidR="00216D0B">
        <w:rPr>
          <w:rFonts w:ascii="Times New Roman" w:hAnsi="Times New Roman" w:cs="Times New Roman"/>
          <w:sz w:val="24"/>
          <w:szCs w:val="24"/>
        </w:rPr>
        <w:t>s</w:t>
      </w:r>
      <w:r w:rsidRPr="001C2C7F">
        <w:rPr>
          <w:rFonts w:ascii="Times New Roman" w:hAnsi="Times New Roman" w:cs="Times New Roman"/>
          <w:sz w:val="24"/>
          <w:szCs w:val="24"/>
        </w:rPr>
        <w:t xml:space="preserve"> in a nearly windless environment. The point </w:t>
      </w:r>
      <w:r w:rsidRPr="001C2C7F">
        <w:rPr>
          <w:rFonts w:ascii="Times New Roman" w:hAnsi="Times New Roman" w:cs="Times New Roman"/>
          <w:sz w:val="24"/>
          <w:szCs w:val="24"/>
        </w:rPr>
        <w:lastRenderedPageBreak/>
        <w:t>clouds generated with the GNSS/LiDAR-SLAM processing are shown in Fi</w:t>
      </w:r>
      <w:r w:rsidR="00A208D6" w:rsidRPr="001C2C7F">
        <w:rPr>
          <w:rFonts w:ascii="Times New Roman" w:hAnsi="Times New Roman" w:cs="Times New Roman"/>
          <w:sz w:val="24"/>
          <w:szCs w:val="24"/>
        </w:rPr>
        <w:t>gure 13</w:t>
      </w:r>
      <w:r w:rsidRPr="001C2C7F">
        <w:rPr>
          <w:rFonts w:ascii="Times New Roman" w:hAnsi="Times New Roman" w:cs="Times New Roman"/>
          <w:sz w:val="24"/>
          <w:szCs w:val="24"/>
        </w:rPr>
        <w:t>.</w:t>
      </w:r>
      <w:r w:rsidR="0072204A" w:rsidRPr="001C2C7F">
        <w:rPr>
          <w:rFonts w:ascii="Times New Roman" w:hAnsi="Times New Roman" w:cs="Times New Roman"/>
          <w:sz w:val="24"/>
          <w:szCs w:val="24"/>
        </w:rPr>
        <w:t xml:space="preserve"> From the measurement routes, the section from the Izumi-bashi bridge </w:t>
      </w:r>
      <w:r w:rsidR="00216D0B">
        <w:rPr>
          <w:rFonts w:ascii="Times New Roman" w:hAnsi="Times New Roman" w:cs="Times New Roman"/>
          <w:sz w:val="24"/>
          <w:szCs w:val="24"/>
        </w:rPr>
        <w:t>to the Shinkansen bridge o</w:t>
      </w:r>
      <w:r w:rsidR="0072204A" w:rsidRPr="001C2C7F">
        <w:rPr>
          <w:rFonts w:ascii="Times New Roman" w:hAnsi="Times New Roman" w:cs="Times New Roman"/>
          <w:sz w:val="24"/>
          <w:szCs w:val="24"/>
        </w:rPr>
        <w:t>n the Kanda-gawa River was selected for our experiment, as shown in Figure 14, because the section had difficulty for CLAS to estimate a re-FIX solution due to the surrounding buildings even though no obstructions existed in the zenith direction. We processed 76 million streaming point clouds (1,180 frames) with a point density of approximately 0.05 m.</w:t>
      </w:r>
    </w:p>
    <w:p w14:paraId="53F72FA2" w14:textId="538FEF0C" w:rsidR="00A208D6" w:rsidRPr="001C2C7F" w:rsidRDefault="00E21D69" w:rsidP="00CE778E">
      <w:pPr>
        <w:spacing w:after="0" w:line="360" w:lineRule="auto"/>
        <w:ind w:right="318"/>
        <w:jc w:val="both"/>
        <w:rPr>
          <w:rFonts w:ascii="Times New Roman" w:hAnsi="Times New Roman" w:cs="Times New Roman"/>
          <w:sz w:val="24"/>
          <w:szCs w:val="24"/>
        </w:rPr>
      </w:pPr>
      <w:r>
        <w:rPr>
          <w:rFonts w:ascii="Times New Roman" w:hAnsi="Times New Roman" w:cs="Times New Roman"/>
          <w:noProof/>
          <w:sz w:val="24"/>
          <w:szCs w:val="24"/>
          <w:lang w:eastAsia="ja-JP" w:bidi="ar-SA"/>
        </w:rPr>
        <w:drawing>
          <wp:anchor distT="0" distB="0" distL="114300" distR="114300" simplePos="0" relativeHeight="251682816" behindDoc="0" locked="0" layoutInCell="1" allowOverlap="1" wp14:anchorId="4F2F3B41" wp14:editId="4EB351EA">
            <wp:simplePos x="0" y="0"/>
            <wp:positionH relativeFrom="column">
              <wp:posOffset>0</wp:posOffset>
            </wp:positionH>
            <wp:positionV relativeFrom="paragraph">
              <wp:posOffset>80010</wp:posOffset>
            </wp:positionV>
            <wp:extent cx="5730240" cy="2217420"/>
            <wp:effectExtent l="0" t="0" r="3810"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0240" cy="2217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2E2E2B" w14:textId="113F8D68" w:rsidR="00A208D6" w:rsidRPr="001C2C7F" w:rsidRDefault="00A208D6" w:rsidP="00CE778E">
      <w:pPr>
        <w:spacing w:after="0" w:line="360" w:lineRule="auto"/>
        <w:ind w:right="318"/>
        <w:jc w:val="both"/>
        <w:rPr>
          <w:rFonts w:ascii="Times New Roman" w:hAnsi="Times New Roman" w:cs="Times New Roman"/>
          <w:sz w:val="24"/>
          <w:szCs w:val="24"/>
        </w:rPr>
      </w:pPr>
    </w:p>
    <w:p w14:paraId="7488C2BF" w14:textId="77777777" w:rsidR="00A208D6" w:rsidRPr="001C2C7F" w:rsidRDefault="00A208D6" w:rsidP="00CE778E">
      <w:pPr>
        <w:spacing w:after="0" w:line="360" w:lineRule="auto"/>
        <w:ind w:right="318"/>
        <w:jc w:val="both"/>
        <w:rPr>
          <w:rFonts w:ascii="Times New Roman" w:hAnsi="Times New Roman" w:cs="Times New Roman"/>
          <w:sz w:val="24"/>
          <w:szCs w:val="24"/>
        </w:rPr>
      </w:pPr>
    </w:p>
    <w:p w14:paraId="1E424CC6" w14:textId="18B1F252" w:rsidR="00CE778E" w:rsidRPr="001C2C7F" w:rsidRDefault="00CE778E" w:rsidP="00CE778E">
      <w:pPr>
        <w:spacing w:after="0" w:line="360" w:lineRule="auto"/>
        <w:ind w:right="318"/>
        <w:jc w:val="both"/>
        <w:rPr>
          <w:rFonts w:ascii="Times New Roman" w:hAnsi="Times New Roman" w:cs="Times New Roman"/>
          <w:sz w:val="24"/>
          <w:szCs w:val="24"/>
        </w:rPr>
      </w:pPr>
    </w:p>
    <w:p w14:paraId="5E65676C" w14:textId="4CCA4690" w:rsidR="00A208D6" w:rsidRPr="001C2C7F" w:rsidRDefault="00A208D6" w:rsidP="00CE778E">
      <w:pPr>
        <w:spacing w:after="0" w:line="360" w:lineRule="auto"/>
        <w:ind w:right="318"/>
        <w:jc w:val="both"/>
        <w:rPr>
          <w:rFonts w:ascii="Times New Roman" w:hAnsi="Times New Roman" w:cs="Times New Roman"/>
          <w:sz w:val="24"/>
          <w:szCs w:val="24"/>
        </w:rPr>
      </w:pPr>
    </w:p>
    <w:p w14:paraId="0B5511E2" w14:textId="60A0EA8D" w:rsidR="00A208D6" w:rsidRPr="001C2C7F" w:rsidRDefault="00A208D6" w:rsidP="00CE778E">
      <w:pPr>
        <w:spacing w:after="0" w:line="360" w:lineRule="auto"/>
        <w:ind w:right="318"/>
        <w:jc w:val="both"/>
        <w:rPr>
          <w:rFonts w:ascii="Times New Roman" w:hAnsi="Times New Roman" w:cs="Times New Roman"/>
          <w:sz w:val="24"/>
          <w:szCs w:val="24"/>
        </w:rPr>
      </w:pPr>
    </w:p>
    <w:p w14:paraId="18531B56" w14:textId="5B97AAB6" w:rsidR="00A208D6" w:rsidRPr="001C2C7F" w:rsidRDefault="00A208D6" w:rsidP="00CE778E">
      <w:pPr>
        <w:spacing w:after="0" w:line="360" w:lineRule="auto"/>
        <w:ind w:right="318"/>
        <w:jc w:val="both"/>
        <w:rPr>
          <w:rFonts w:ascii="Times New Roman" w:hAnsi="Times New Roman" w:cs="Times New Roman"/>
          <w:sz w:val="24"/>
          <w:szCs w:val="24"/>
        </w:rPr>
      </w:pPr>
    </w:p>
    <w:p w14:paraId="647D01CD" w14:textId="77777777" w:rsidR="00A208D6" w:rsidRPr="001C2C7F" w:rsidRDefault="00A208D6" w:rsidP="00CE778E">
      <w:pPr>
        <w:spacing w:after="0" w:line="360" w:lineRule="auto"/>
        <w:ind w:right="318"/>
        <w:jc w:val="both"/>
        <w:rPr>
          <w:rFonts w:ascii="Times New Roman" w:hAnsi="Times New Roman" w:cs="Times New Roman"/>
          <w:sz w:val="24"/>
          <w:szCs w:val="24"/>
        </w:rPr>
      </w:pPr>
    </w:p>
    <w:p w14:paraId="3D5247F9" w14:textId="77777777" w:rsidR="00A208D6" w:rsidRPr="001C2C7F" w:rsidRDefault="00A208D6" w:rsidP="00CE778E">
      <w:pPr>
        <w:spacing w:after="0" w:line="360" w:lineRule="auto"/>
        <w:ind w:right="318"/>
        <w:jc w:val="both"/>
        <w:rPr>
          <w:rFonts w:ascii="Times New Roman" w:hAnsi="Times New Roman" w:cs="Times New Roman"/>
          <w:sz w:val="24"/>
          <w:szCs w:val="24"/>
        </w:rPr>
      </w:pPr>
    </w:p>
    <w:p w14:paraId="6C2C8AEF" w14:textId="70C83C91" w:rsidR="00A208D6" w:rsidRPr="001C2C7F" w:rsidRDefault="00A208D6" w:rsidP="00A208D6">
      <w:pPr>
        <w:spacing w:after="0" w:line="360" w:lineRule="auto"/>
        <w:ind w:right="318"/>
        <w:jc w:val="center"/>
        <w:rPr>
          <w:rFonts w:ascii="Times New Roman" w:hAnsi="Times New Roman" w:cs="Times New Roman"/>
          <w:sz w:val="24"/>
          <w:szCs w:val="24"/>
          <w:lang w:eastAsia="ja-JP"/>
        </w:rPr>
      </w:pPr>
      <w:r w:rsidRPr="001C2C7F">
        <w:rPr>
          <w:rFonts w:ascii="Times New Roman" w:hAnsi="Times New Roman" w:cs="Times New Roman" w:hint="eastAsia"/>
          <w:sz w:val="24"/>
          <w:szCs w:val="24"/>
          <w:lang w:eastAsia="ja-JP"/>
        </w:rPr>
        <w:t>Figure</w:t>
      </w:r>
      <w:r w:rsidRPr="001C2C7F">
        <w:rPr>
          <w:rFonts w:ascii="Times New Roman" w:hAnsi="Times New Roman" w:cs="Times New Roman"/>
          <w:sz w:val="24"/>
          <w:szCs w:val="24"/>
          <w:lang w:eastAsia="ja-JP"/>
        </w:rPr>
        <w:t xml:space="preserve"> 12: Navigation path</w:t>
      </w:r>
      <w:r w:rsidR="00DE15F4">
        <w:rPr>
          <w:rFonts w:ascii="Times New Roman" w:hAnsi="Times New Roman" w:cs="Times New Roman"/>
          <w:sz w:val="24"/>
          <w:szCs w:val="24"/>
          <w:lang w:eastAsia="ja-JP"/>
        </w:rPr>
        <w:t>.</w:t>
      </w:r>
    </w:p>
    <w:p w14:paraId="184261FF" w14:textId="6D4B8904" w:rsidR="00CC75DE" w:rsidRPr="001C2C7F" w:rsidRDefault="00E21D69" w:rsidP="00CE778E">
      <w:pPr>
        <w:spacing w:after="0" w:line="360" w:lineRule="auto"/>
        <w:ind w:right="318"/>
        <w:jc w:val="both"/>
        <w:rPr>
          <w:rFonts w:ascii="Times New Roman" w:hAnsi="Times New Roman" w:cs="Times New Roman"/>
          <w:sz w:val="24"/>
          <w:szCs w:val="24"/>
        </w:rPr>
      </w:pPr>
      <w:r>
        <w:rPr>
          <w:rFonts w:ascii="Times New Roman" w:hAnsi="Times New Roman" w:cs="Times New Roman"/>
          <w:noProof/>
          <w:sz w:val="24"/>
          <w:szCs w:val="24"/>
          <w:lang w:eastAsia="ja-JP" w:bidi="ar-SA"/>
        </w:rPr>
        <w:drawing>
          <wp:anchor distT="0" distB="0" distL="114300" distR="114300" simplePos="0" relativeHeight="251670528" behindDoc="0" locked="0" layoutInCell="1" allowOverlap="1" wp14:anchorId="227EC25A" wp14:editId="70B5C32D">
            <wp:simplePos x="0" y="0"/>
            <wp:positionH relativeFrom="column">
              <wp:posOffset>2912745</wp:posOffset>
            </wp:positionH>
            <wp:positionV relativeFrom="paragraph">
              <wp:posOffset>187325</wp:posOffset>
            </wp:positionV>
            <wp:extent cx="2819400" cy="1607820"/>
            <wp:effectExtent l="0" t="0" r="0"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19400" cy="16078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ja-JP" w:bidi="ar-SA"/>
        </w:rPr>
        <w:drawing>
          <wp:anchor distT="0" distB="0" distL="114300" distR="114300" simplePos="0" relativeHeight="251669504" behindDoc="0" locked="0" layoutInCell="1" allowOverlap="1" wp14:anchorId="4B3A11D6" wp14:editId="56B5347C">
            <wp:simplePos x="0" y="0"/>
            <wp:positionH relativeFrom="column">
              <wp:posOffset>0</wp:posOffset>
            </wp:positionH>
            <wp:positionV relativeFrom="paragraph">
              <wp:posOffset>189230</wp:posOffset>
            </wp:positionV>
            <wp:extent cx="2834640" cy="1607820"/>
            <wp:effectExtent l="0" t="0" r="381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34640" cy="1607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B74A44" w14:textId="41189D45" w:rsidR="00CC75DE" w:rsidRPr="001C2C7F" w:rsidRDefault="00CC75DE" w:rsidP="00CE778E">
      <w:pPr>
        <w:spacing w:after="0" w:line="360" w:lineRule="auto"/>
        <w:ind w:right="318"/>
        <w:jc w:val="both"/>
        <w:rPr>
          <w:rFonts w:ascii="Times New Roman" w:hAnsi="Times New Roman" w:cs="Times New Roman"/>
          <w:sz w:val="24"/>
          <w:szCs w:val="24"/>
        </w:rPr>
      </w:pPr>
    </w:p>
    <w:p w14:paraId="58D43FA5" w14:textId="48525F66" w:rsidR="00CC75DE" w:rsidRPr="001C2C7F" w:rsidRDefault="00CC75DE" w:rsidP="00CE778E">
      <w:pPr>
        <w:spacing w:after="0" w:line="360" w:lineRule="auto"/>
        <w:ind w:right="318"/>
        <w:jc w:val="both"/>
        <w:rPr>
          <w:rFonts w:ascii="Times New Roman" w:hAnsi="Times New Roman" w:cs="Times New Roman"/>
          <w:sz w:val="24"/>
          <w:szCs w:val="24"/>
        </w:rPr>
      </w:pPr>
    </w:p>
    <w:p w14:paraId="18A8F24D" w14:textId="7A7B37DA" w:rsidR="00CC75DE" w:rsidRPr="001C2C7F" w:rsidRDefault="00CC75DE" w:rsidP="00CE778E">
      <w:pPr>
        <w:spacing w:after="0" w:line="360" w:lineRule="auto"/>
        <w:ind w:right="318"/>
        <w:jc w:val="both"/>
        <w:rPr>
          <w:rFonts w:ascii="Times New Roman" w:hAnsi="Times New Roman" w:cs="Times New Roman"/>
          <w:sz w:val="24"/>
          <w:szCs w:val="24"/>
        </w:rPr>
      </w:pPr>
    </w:p>
    <w:p w14:paraId="4F11A664" w14:textId="06A861B0" w:rsidR="00CC75DE" w:rsidRPr="001C2C7F" w:rsidRDefault="00CC75DE" w:rsidP="00CE778E">
      <w:pPr>
        <w:spacing w:after="0" w:line="360" w:lineRule="auto"/>
        <w:ind w:right="318"/>
        <w:jc w:val="both"/>
        <w:rPr>
          <w:rFonts w:ascii="Times New Roman" w:hAnsi="Times New Roman" w:cs="Times New Roman"/>
          <w:sz w:val="24"/>
          <w:szCs w:val="24"/>
        </w:rPr>
      </w:pPr>
    </w:p>
    <w:p w14:paraId="4FC561D8" w14:textId="55D70C5C" w:rsidR="00CC75DE" w:rsidRPr="001C2C7F" w:rsidRDefault="00CC75DE" w:rsidP="00CE778E">
      <w:pPr>
        <w:spacing w:after="0" w:line="360" w:lineRule="auto"/>
        <w:ind w:right="318"/>
        <w:jc w:val="both"/>
        <w:rPr>
          <w:rFonts w:ascii="Times New Roman" w:hAnsi="Times New Roman" w:cs="Times New Roman"/>
          <w:sz w:val="24"/>
          <w:szCs w:val="24"/>
        </w:rPr>
      </w:pPr>
    </w:p>
    <w:p w14:paraId="3601FA64" w14:textId="77777777" w:rsidR="00CC75DE" w:rsidRPr="001C2C7F" w:rsidRDefault="00CC75DE" w:rsidP="00CE778E">
      <w:pPr>
        <w:spacing w:after="0" w:line="360" w:lineRule="auto"/>
        <w:ind w:right="318"/>
        <w:jc w:val="both"/>
        <w:rPr>
          <w:rFonts w:ascii="Times New Roman" w:hAnsi="Times New Roman" w:cs="Times New Roman"/>
          <w:sz w:val="24"/>
          <w:szCs w:val="24"/>
          <w:lang w:eastAsia="ja-JP"/>
        </w:rPr>
      </w:pPr>
    </w:p>
    <w:p w14:paraId="708804FE" w14:textId="18439696" w:rsidR="00CE778E" w:rsidRPr="001C2C7F" w:rsidRDefault="00A208D6" w:rsidP="00CC75DE">
      <w:pPr>
        <w:spacing w:after="0" w:line="360" w:lineRule="auto"/>
        <w:ind w:right="318"/>
        <w:jc w:val="center"/>
        <w:rPr>
          <w:rFonts w:ascii="Times New Roman" w:hAnsi="Times New Roman" w:cs="Times New Roman"/>
          <w:sz w:val="24"/>
          <w:szCs w:val="24"/>
        </w:rPr>
      </w:pPr>
      <w:r w:rsidRPr="001C2C7F">
        <w:rPr>
          <w:rFonts w:ascii="Times New Roman" w:hAnsi="Times New Roman" w:cs="Times New Roman"/>
          <w:sz w:val="24"/>
          <w:szCs w:val="24"/>
        </w:rPr>
        <w:t>Figure 13</w:t>
      </w:r>
      <w:r w:rsidR="00CE778E" w:rsidRPr="001C2C7F">
        <w:rPr>
          <w:rFonts w:ascii="Times New Roman" w:hAnsi="Times New Roman" w:cs="Times New Roman"/>
          <w:sz w:val="24"/>
          <w:szCs w:val="24"/>
        </w:rPr>
        <w:t>: Point c</w:t>
      </w:r>
      <w:r w:rsidR="00DE15F4">
        <w:rPr>
          <w:rFonts w:ascii="Times New Roman" w:hAnsi="Times New Roman" w:cs="Times New Roman"/>
          <w:sz w:val="24"/>
          <w:szCs w:val="24"/>
        </w:rPr>
        <w:t>louds generated with GNSS/LiDAR-</w:t>
      </w:r>
      <w:r w:rsidR="00CE778E" w:rsidRPr="001C2C7F">
        <w:rPr>
          <w:rFonts w:ascii="Times New Roman" w:hAnsi="Times New Roman" w:cs="Times New Roman"/>
          <w:sz w:val="24"/>
          <w:szCs w:val="24"/>
        </w:rPr>
        <w:t>SLAM</w:t>
      </w:r>
      <w:r w:rsidR="00DE15F4">
        <w:rPr>
          <w:rFonts w:ascii="Times New Roman" w:hAnsi="Times New Roman" w:cs="Times New Roman"/>
          <w:sz w:val="24"/>
          <w:szCs w:val="24"/>
        </w:rPr>
        <w:t>.</w:t>
      </w:r>
    </w:p>
    <w:p w14:paraId="02243E55" w14:textId="73F4A79F" w:rsidR="00CE778E" w:rsidRPr="001C2C7F" w:rsidRDefault="00E21D69" w:rsidP="00CE778E">
      <w:pPr>
        <w:spacing w:after="0" w:line="360" w:lineRule="auto"/>
        <w:ind w:right="318"/>
        <w:jc w:val="both"/>
        <w:rPr>
          <w:rFonts w:ascii="Times New Roman" w:hAnsi="Times New Roman" w:cs="Times New Roman"/>
          <w:sz w:val="24"/>
          <w:szCs w:val="24"/>
        </w:rPr>
      </w:pPr>
      <w:r>
        <w:rPr>
          <w:rFonts w:ascii="Times New Roman" w:hAnsi="Times New Roman" w:cs="Times New Roman"/>
          <w:noProof/>
          <w:sz w:val="24"/>
          <w:szCs w:val="24"/>
          <w:lang w:eastAsia="ja-JP" w:bidi="ar-SA"/>
        </w:rPr>
        <w:drawing>
          <wp:anchor distT="0" distB="0" distL="114300" distR="114300" simplePos="0" relativeHeight="251667456" behindDoc="0" locked="0" layoutInCell="1" allowOverlap="1" wp14:anchorId="26AC3539" wp14:editId="5AABB34E">
            <wp:simplePos x="0" y="0"/>
            <wp:positionH relativeFrom="column">
              <wp:posOffset>1363980</wp:posOffset>
            </wp:positionH>
            <wp:positionV relativeFrom="paragraph">
              <wp:posOffset>42545</wp:posOffset>
            </wp:positionV>
            <wp:extent cx="3063240" cy="1722120"/>
            <wp:effectExtent l="0" t="0" r="381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63240" cy="1722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2FEA61" w14:textId="3F728671" w:rsidR="00CE0865" w:rsidRPr="001C2C7F" w:rsidRDefault="00CE0865" w:rsidP="00CE778E">
      <w:pPr>
        <w:spacing w:after="0" w:line="360" w:lineRule="auto"/>
        <w:ind w:right="318"/>
        <w:jc w:val="both"/>
        <w:rPr>
          <w:rFonts w:ascii="Times New Roman" w:hAnsi="Times New Roman" w:cs="Times New Roman"/>
          <w:sz w:val="24"/>
          <w:szCs w:val="24"/>
        </w:rPr>
      </w:pPr>
    </w:p>
    <w:p w14:paraId="25DB75B6" w14:textId="3585FB31" w:rsidR="00CE0865" w:rsidRPr="001C2C7F" w:rsidRDefault="00CE0865" w:rsidP="00CE778E">
      <w:pPr>
        <w:spacing w:after="0" w:line="360" w:lineRule="auto"/>
        <w:ind w:right="318"/>
        <w:jc w:val="both"/>
        <w:rPr>
          <w:rFonts w:ascii="Times New Roman" w:hAnsi="Times New Roman" w:cs="Times New Roman"/>
          <w:sz w:val="24"/>
          <w:szCs w:val="24"/>
        </w:rPr>
      </w:pPr>
    </w:p>
    <w:p w14:paraId="09924425" w14:textId="529C1D87" w:rsidR="00CE0865" w:rsidRPr="001C2C7F" w:rsidRDefault="00CE0865" w:rsidP="00CE778E">
      <w:pPr>
        <w:spacing w:after="0" w:line="360" w:lineRule="auto"/>
        <w:ind w:right="318"/>
        <w:jc w:val="both"/>
        <w:rPr>
          <w:rFonts w:ascii="Times New Roman" w:hAnsi="Times New Roman" w:cs="Times New Roman"/>
          <w:sz w:val="24"/>
          <w:szCs w:val="24"/>
        </w:rPr>
      </w:pPr>
    </w:p>
    <w:p w14:paraId="3354C2F9" w14:textId="67AD03C1" w:rsidR="00CE0865" w:rsidRPr="001C2C7F" w:rsidRDefault="00CE0865" w:rsidP="00CE778E">
      <w:pPr>
        <w:spacing w:after="0" w:line="360" w:lineRule="auto"/>
        <w:ind w:right="318"/>
        <w:jc w:val="both"/>
        <w:rPr>
          <w:rFonts w:ascii="Times New Roman" w:hAnsi="Times New Roman" w:cs="Times New Roman"/>
          <w:sz w:val="24"/>
          <w:szCs w:val="24"/>
        </w:rPr>
      </w:pPr>
    </w:p>
    <w:p w14:paraId="7375E258" w14:textId="72417A80" w:rsidR="00CE0865" w:rsidRPr="001C2C7F" w:rsidRDefault="00CE0865" w:rsidP="00CE778E">
      <w:pPr>
        <w:spacing w:after="0" w:line="360" w:lineRule="auto"/>
        <w:ind w:right="318"/>
        <w:jc w:val="both"/>
        <w:rPr>
          <w:rFonts w:ascii="Times New Roman" w:hAnsi="Times New Roman" w:cs="Times New Roman"/>
          <w:sz w:val="24"/>
          <w:szCs w:val="24"/>
        </w:rPr>
      </w:pPr>
    </w:p>
    <w:p w14:paraId="55058173" w14:textId="77777777" w:rsidR="00CE0865" w:rsidRPr="001C2C7F" w:rsidRDefault="00CE0865" w:rsidP="00CE778E">
      <w:pPr>
        <w:spacing w:after="0" w:line="360" w:lineRule="auto"/>
        <w:ind w:right="318"/>
        <w:jc w:val="both"/>
        <w:rPr>
          <w:rFonts w:ascii="Times New Roman" w:hAnsi="Times New Roman" w:cs="Times New Roman"/>
          <w:sz w:val="24"/>
          <w:szCs w:val="24"/>
        </w:rPr>
      </w:pPr>
    </w:p>
    <w:p w14:paraId="4377E99E" w14:textId="7A3E5C9B" w:rsidR="00CE778E" w:rsidRPr="001C2C7F" w:rsidRDefault="0072204A" w:rsidP="00225F06">
      <w:pPr>
        <w:spacing w:after="0" w:line="360" w:lineRule="auto"/>
        <w:ind w:right="318"/>
        <w:jc w:val="center"/>
        <w:rPr>
          <w:rFonts w:ascii="Times New Roman" w:hAnsi="Times New Roman" w:cs="Times New Roman"/>
          <w:sz w:val="24"/>
          <w:szCs w:val="24"/>
        </w:rPr>
      </w:pPr>
      <w:r w:rsidRPr="001C2C7F">
        <w:rPr>
          <w:rFonts w:ascii="Times New Roman" w:hAnsi="Times New Roman" w:cs="Times New Roman"/>
          <w:sz w:val="24"/>
          <w:szCs w:val="24"/>
        </w:rPr>
        <w:t>Figure 14</w:t>
      </w:r>
      <w:r w:rsidR="00CE778E" w:rsidRPr="001C2C7F">
        <w:rPr>
          <w:rFonts w:ascii="Times New Roman" w:hAnsi="Times New Roman" w:cs="Times New Roman"/>
          <w:sz w:val="24"/>
          <w:szCs w:val="24"/>
        </w:rPr>
        <w:t>: Selected section for LiDAR point cloud processing</w:t>
      </w:r>
      <w:r w:rsidR="00DE15F4">
        <w:rPr>
          <w:rFonts w:ascii="Times New Roman" w:hAnsi="Times New Roman" w:cs="Times New Roman"/>
          <w:sz w:val="24"/>
          <w:szCs w:val="24"/>
        </w:rPr>
        <w:t>.</w:t>
      </w:r>
    </w:p>
    <w:p w14:paraId="03C25935" w14:textId="71255512" w:rsidR="00CE778E" w:rsidRPr="001C2C7F" w:rsidRDefault="00CE778E" w:rsidP="00CE778E">
      <w:pPr>
        <w:spacing w:after="0" w:line="360" w:lineRule="auto"/>
        <w:ind w:right="318"/>
        <w:jc w:val="both"/>
        <w:rPr>
          <w:rFonts w:ascii="Times New Roman" w:hAnsi="Times New Roman" w:cs="Times New Roman"/>
          <w:sz w:val="24"/>
          <w:szCs w:val="24"/>
        </w:rPr>
      </w:pPr>
      <w:r w:rsidRPr="001C2C7F">
        <w:rPr>
          <w:rFonts w:ascii="Times New Roman" w:hAnsi="Times New Roman" w:cs="Times New Roman"/>
          <w:sz w:val="24"/>
          <w:szCs w:val="24"/>
        </w:rPr>
        <w:lastRenderedPageBreak/>
        <w:t>Figure 1</w:t>
      </w:r>
      <w:r w:rsidR="0072204A" w:rsidRPr="001C2C7F">
        <w:rPr>
          <w:rFonts w:ascii="Times New Roman" w:hAnsi="Times New Roman" w:cs="Times New Roman"/>
          <w:sz w:val="24"/>
          <w:szCs w:val="24"/>
        </w:rPr>
        <w:t>5</w:t>
      </w:r>
      <w:r w:rsidRPr="001C2C7F">
        <w:rPr>
          <w:rFonts w:ascii="Times New Roman" w:hAnsi="Times New Roman" w:cs="Times New Roman"/>
          <w:sz w:val="24"/>
          <w:szCs w:val="24"/>
        </w:rPr>
        <w:t xml:space="preserve"> shows an overview of the streaming point clouds used in our experiment. </w:t>
      </w:r>
      <w:r w:rsidR="00216D0B">
        <w:rPr>
          <w:rFonts w:ascii="Times New Roman" w:hAnsi="Times New Roman" w:cs="Times New Roman"/>
          <w:sz w:val="24"/>
          <w:szCs w:val="24"/>
        </w:rPr>
        <w:t>I</w:t>
      </w:r>
      <w:r w:rsidRPr="001C2C7F">
        <w:rPr>
          <w:rFonts w:ascii="Times New Roman" w:hAnsi="Times New Roman" w:cs="Times New Roman"/>
          <w:sz w:val="24"/>
          <w:szCs w:val="24"/>
        </w:rPr>
        <w:t>mage a is the point clouds obtained by oblique scan LiDAR at a scan, image b is a part of the point clouds integrated with the position and attitude estimation results, and image c is the oblique scan LiDA</w:t>
      </w:r>
      <w:r w:rsidR="008E6261" w:rsidRPr="001C2C7F">
        <w:rPr>
          <w:rFonts w:ascii="Times New Roman" w:hAnsi="Times New Roman" w:cs="Times New Roman"/>
          <w:sz w:val="24"/>
          <w:szCs w:val="24"/>
        </w:rPr>
        <w:t>R strip image. The strip image i</w:t>
      </w:r>
      <w:r w:rsidRPr="001C2C7F">
        <w:rPr>
          <w:rFonts w:ascii="Times New Roman" w:hAnsi="Times New Roman" w:cs="Times New Roman"/>
          <w:sz w:val="24"/>
          <w:szCs w:val="24"/>
        </w:rPr>
        <w:t xml:space="preserve">s a rendered image with the vertical angle of the scanning line in the vertical direction and the frame number in the horizontal direction as a quick-look image of the measured section. In our experiment, the LiDAR reflection intensity values on channel 17 (center channel of LiDAR) of the oblique scan LiDAR </w:t>
      </w:r>
      <w:r w:rsidR="008E6261" w:rsidRPr="001C2C7F">
        <w:rPr>
          <w:rFonts w:ascii="Times New Roman" w:hAnsi="Times New Roman" w:cs="Times New Roman"/>
          <w:sz w:val="24"/>
          <w:szCs w:val="24"/>
        </w:rPr>
        <w:t>we</w:t>
      </w:r>
      <w:r w:rsidRPr="001C2C7F">
        <w:rPr>
          <w:rFonts w:ascii="Times New Roman" w:hAnsi="Times New Roman" w:cs="Times New Roman"/>
          <w:sz w:val="24"/>
          <w:szCs w:val="24"/>
        </w:rPr>
        <w:t>re assigned to each pixel in the strip image.</w:t>
      </w:r>
    </w:p>
    <w:p w14:paraId="430BCDC9" w14:textId="2D20F2BD" w:rsidR="00CE0865" w:rsidRPr="001C2C7F" w:rsidRDefault="00E21D69" w:rsidP="00CE778E">
      <w:pPr>
        <w:spacing w:after="0" w:line="360" w:lineRule="auto"/>
        <w:ind w:right="318"/>
        <w:jc w:val="both"/>
        <w:rPr>
          <w:rFonts w:ascii="Times New Roman" w:hAnsi="Times New Roman" w:cs="Times New Roman"/>
          <w:sz w:val="24"/>
          <w:szCs w:val="24"/>
        </w:rPr>
      </w:pPr>
      <w:r>
        <w:rPr>
          <w:rFonts w:ascii="Times New Roman" w:hAnsi="Times New Roman" w:cs="Times New Roman"/>
          <w:noProof/>
          <w:sz w:val="24"/>
          <w:szCs w:val="24"/>
          <w:lang w:eastAsia="ja-JP" w:bidi="ar-SA"/>
        </w:rPr>
        <w:drawing>
          <wp:anchor distT="0" distB="0" distL="114300" distR="114300" simplePos="0" relativeHeight="251678720" behindDoc="0" locked="0" layoutInCell="1" allowOverlap="1" wp14:anchorId="16AAFDA1" wp14:editId="65FE3400">
            <wp:simplePos x="0" y="0"/>
            <wp:positionH relativeFrom="column">
              <wp:posOffset>0</wp:posOffset>
            </wp:positionH>
            <wp:positionV relativeFrom="paragraph">
              <wp:posOffset>45720</wp:posOffset>
            </wp:positionV>
            <wp:extent cx="5730240" cy="3345180"/>
            <wp:effectExtent l="0" t="0" r="3810" b="762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0240" cy="3345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63C9D3" w14:textId="3021EB99" w:rsidR="00CE0865" w:rsidRPr="001C2C7F" w:rsidRDefault="00CE0865" w:rsidP="00CE778E">
      <w:pPr>
        <w:spacing w:after="0" w:line="360" w:lineRule="auto"/>
        <w:ind w:right="318"/>
        <w:jc w:val="both"/>
        <w:rPr>
          <w:rFonts w:ascii="Times New Roman" w:hAnsi="Times New Roman" w:cs="Times New Roman"/>
          <w:sz w:val="24"/>
          <w:szCs w:val="24"/>
        </w:rPr>
      </w:pPr>
    </w:p>
    <w:p w14:paraId="2C78E0DE" w14:textId="026B81D0" w:rsidR="00CE0865" w:rsidRPr="001C2C7F" w:rsidRDefault="00CE0865" w:rsidP="00CE778E">
      <w:pPr>
        <w:spacing w:after="0" w:line="360" w:lineRule="auto"/>
        <w:ind w:right="318"/>
        <w:jc w:val="both"/>
        <w:rPr>
          <w:rFonts w:ascii="Times New Roman" w:hAnsi="Times New Roman" w:cs="Times New Roman"/>
          <w:sz w:val="24"/>
          <w:szCs w:val="24"/>
        </w:rPr>
      </w:pPr>
    </w:p>
    <w:p w14:paraId="215123A3" w14:textId="270C772C" w:rsidR="00CE0865" w:rsidRPr="001C2C7F" w:rsidRDefault="00CE0865" w:rsidP="00CE778E">
      <w:pPr>
        <w:spacing w:after="0" w:line="360" w:lineRule="auto"/>
        <w:ind w:right="318"/>
        <w:jc w:val="both"/>
        <w:rPr>
          <w:rFonts w:ascii="Times New Roman" w:hAnsi="Times New Roman" w:cs="Times New Roman"/>
          <w:sz w:val="24"/>
          <w:szCs w:val="24"/>
        </w:rPr>
      </w:pPr>
    </w:p>
    <w:p w14:paraId="24449EE4" w14:textId="2331F1F7" w:rsidR="00CE0865" w:rsidRPr="001C2C7F" w:rsidRDefault="00CE0865" w:rsidP="00CE778E">
      <w:pPr>
        <w:spacing w:after="0" w:line="360" w:lineRule="auto"/>
        <w:ind w:right="318"/>
        <w:jc w:val="both"/>
        <w:rPr>
          <w:rFonts w:ascii="Times New Roman" w:hAnsi="Times New Roman" w:cs="Times New Roman"/>
          <w:sz w:val="24"/>
          <w:szCs w:val="24"/>
        </w:rPr>
      </w:pPr>
    </w:p>
    <w:p w14:paraId="4E1C5CA2" w14:textId="21FCAE1E" w:rsidR="00CE0865" w:rsidRPr="001C2C7F" w:rsidRDefault="00CE0865" w:rsidP="00CE778E">
      <w:pPr>
        <w:spacing w:after="0" w:line="360" w:lineRule="auto"/>
        <w:ind w:right="318"/>
        <w:jc w:val="both"/>
        <w:rPr>
          <w:rFonts w:ascii="Times New Roman" w:hAnsi="Times New Roman" w:cs="Times New Roman"/>
          <w:sz w:val="24"/>
          <w:szCs w:val="24"/>
        </w:rPr>
      </w:pPr>
    </w:p>
    <w:p w14:paraId="75B06A78" w14:textId="77777777" w:rsidR="007555FF" w:rsidRPr="001C2C7F" w:rsidRDefault="007555FF" w:rsidP="00CE778E">
      <w:pPr>
        <w:spacing w:after="0" w:line="360" w:lineRule="auto"/>
        <w:ind w:right="318"/>
        <w:jc w:val="both"/>
        <w:rPr>
          <w:rFonts w:ascii="Times New Roman" w:hAnsi="Times New Roman" w:cs="Times New Roman"/>
          <w:sz w:val="24"/>
          <w:szCs w:val="24"/>
        </w:rPr>
      </w:pPr>
    </w:p>
    <w:p w14:paraId="46C71CF6" w14:textId="51AC3837" w:rsidR="00CE0865" w:rsidRPr="001C2C7F" w:rsidRDefault="00CE0865" w:rsidP="00CE778E">
      <w:pPr>
        <w:spacing w:after="0" w:line="360" w:lineRule="auto"/>
        <w:ind w:right="318"/>
        <w:jc w:val="both"/>
        <w:rPr>
          <w:rFonts w:ascii="Times New Roman" w:hAnsi="Times New Roman" w:cs="Times New Roman"/>
          <w:sz w:val="24"/>
          <w:szCs w:val="24"/>
        </w:rPr>
      </w:pPr>
    </w:p>
    <w:p w14:paraId="56F56A6C" w14:textId="37F9AB46" w:rsidR="007555FF" w:rsidRPr="001C2C7F" w:rsidRDefault="007555FF" w:rsidP="00CE778E">
      <w:pPr>
        <w:spacing w:after="0" w:line="360" w:lineRule="auto"/>
        <w:ind w:right="318"/>
        <w:jc w:val="both"/>
        <w:rPr>
          <w:rFonts w:ascii="Times New Roman" w:hAnsi="Times New Roman" w:cs="Times New Roman"/>
          <w:sz w:val="24"/>
          <w:szCs w:val="24"/>
        </w:rPr>
      </w:pPr>
    </w:p>
    <w:p w14:paraId="002C72FA" w14:textId="02ACA947" w:rsidR="007555FF" w:rsidRPr="001C2C7F" w:rsidRDefault="007555FF" w:rsidP="00CE778E">
      <w:pPr>
        <w:spacing w:after="0" w:line="360" w:lineRule="auto"/>
        <w:ind w:right="318"/>
        <w:jc w:val="both"/>
        <w:rPr>
          <w:rFonts w:ascii="Times New Roman" w:hAnsi="Times New Roman" w:cs="Times New Roman"/>
          <w:sz w:val="24"/>
          <w:szCs w:val="24"/>
        </w:rPr>
      </w:pPr>
    </w:p>
    <w:p w14:paraId="34E6AF88" w14:textId="77777777" w:rsidR="007555FF" w:rsidRPr="001C2C7F" w:rsidRDefault="007555FF" w:rsidP="00CE778E">
      <w:pPr>
        <w:spacing w:after="0" w:line="360" w:lineRule="auto"/>
        <w:ind w:right="318"/>
        <w:jc w:val="both"/>
        <w:rPr>
          <w:rFonts w:ascii="Times New Roman" w:hAnsi="Times New Roman" w:cs="Times New Roman"/>
          <w:sz w:val="24"/>
          <w:szCs w:val="24"/>
        </w:rPr>
      </w:pPr>
    </w:p>
    <w:p w14:paraId="638150B1" w14:textId="77777777" w:rsidR="007555FF" w:rsidRPr="001C2C7F" w:rsidRDefault="007555FF" w:rsidP="00CE778E">
      <w:pPr>
        <w:spacing w:after="0" w:line="360" w:lineRule="auto"/>
        <w:ind w:right="318"/>
        <w:jc w:val="both"/>
        <w:rPr>
          <w:rFonts w:ascii="Times New Roman" w:hAnsi="Times New Roman" w:cs="Times New Roman"/>
          <w:sz w:val="24"/>
          <w:szCs w:val="24"/>
        </w:rPr>
      </w:pPr>
    </w:p>
    <w:p w14:paraId="0567E7C9" w14:textId="77777777" w:rsidR="00CE0865" w:rsidRPr="001C2C7F" w:rsidRDefault="00CE0865" w:rsidP="00CE778E">
      <w:pPr>
        <w:spacing w:after="0" w:line="360" w:lineRule="auto"/>
        <w:ind w:right="318"/>
        <w:jc w:val="both"/>
        <w:rPr>
          <w:rFonts w:ascii="Times New Roman" w:hAnsi="Times New Roman" w:cs="Times New Roman"/>
          <w:sz w:val="24"/>
          <w:szCs w:val="24"/>
        </w:rPr>
      </w:pPr>
    </w:p>
    <w:p w14:paraId="62399E70" w14:textId="1ECFA437" w:rsidR="00CE778E" w:rsidRPr="001C2C7F" w:rsidRDefault="0072204A" w:rsidP="0072204A">
      <w:pPr>
        <w:spacing w:after="0" w:line="360" w:lineRule="auto"/>
        <w:ind w:right="318"/>
        <w:jc w:val="center"/>
        <w:rPr>
          <w:rFonts w:ascii="Times New Roman" w:hAnsi="Times New Roman" w:cs="Times New Roman"/>
          <w:sz w:val="24"/>
          <w:szCs w:val="24"/>
        </w:rPr>
      </w:pPr>
      <w:r w:rsidRPr="001C2C7F">
        <w:rPr>
          <w:rFonts w:ascii="Times New Roman" w:hAnsi="Times New Roman" w:cs="Times New Roman"/>
          <w:sz w:val="24"/>
          <w:szCs w:val="24"/>
        </w:rPr>
        <w:t>Figure 15</w:t>
      </w:r>
      <w:r w:rsidR="00CE778E" w:rsidRPr="001C2C7F">
        <w:rPr>
          <w:rFonts w:ascii="Times New Roman" w:hAnsi="Times New Roman" w:cs="Times New Roman"/>
          <w:sz w:val="24"/>
          <w:szCs w:val="24"/>
        </w:rPr>
        <w:t>: Clipped streaming point clouds</w:t>
      </w:r>
      <w:r w:rsidR="00DE15F4">
        <w:rPr>
          <w:rFonts w:ascii="Times New Roman" w:hAnsi="Times New Roman" w:cs="Times New Roman"/>
          <w:sz w:val="24"/>
          <w:szCs w:val="24"/>
        </w:rPr>
        <w:t>.</w:t>
      </w:r>
    </w:p>
    <w:p w14:paraId="3AAAA053" w14:textId="05F9E240" w:rsidR="00AF6231" w:rsidRPr="001C2C7F" w:rsidRDefault="00AF6231" w:rsidP="0059402A">
      <w:pPr>
        <w:spacing w:after="0" w:line="360" w:lineRule="auto"/>
        <w:ind w:right="318"/>
        <w:jc w:val="both"/>
        <w:rPr>
          <w:rFonts w:ascii="Times New Roman" w:hAnsi="Times New Roman" w:cs="Times New Roman"/>
          <w:sz w:val="24"/>
          <w:szCs w:val="24"/>
        </w:rPr>
      </w:pPr>
    </w:p>
    <w:p w14:paraId="6F971D5C" w14:textId="53529C39" w:rsidR="00CE778E" w:rsidRPr="001C2C7F" w:rsidRDefault="00CE778E" w:rsidP="00CE778E">
      <w:pPr>
        <w:tabs>
          <w:tab w:val="left" w:pos="720"/>
          <w:tab w:val="left" w:pos="1440"/>
          <w:tab w:val="left" w:pos="2160"/>
          <w:tab w:val="left" w:pos="2880"/>
          <w:tab w:val="left" w:pos="3465"/>
        </w:tabs>
        <w:spacing w:after="0" w:line="360" w:lineRule="auto"/>
        <w:ind w:right="318"/>
        <w:jc w:val="both"/>
        <w:rPr>
          <w:rFonts w:ascii="Times New Roman" w:hAnsi="Times New Roman" w:cs="Times New Roman"/>
          <w:b/>
          <w:bCs/>
          <w:sz w:val="24"/>
          <w:szCs w:val="24"/>
        </w:rPr>
      </w:pPr>
      <w:r w:rsidRPr="001C2C7F">
        <w:rPr>
          <w:rFonts w:ascii="Times New Roman" w:hAnsi="Times New Roman" w:cs="Times New Roman"/>
          <w:b/>
          <w:bCs/>
          <w:sz w:val="24"/>
          <w:szCs w:val="24"/>
        </w:rPr>
        <w:t>c.</w:t>
      </w:r>
      <w:r w:rsidRPr="001C2C7F">
        <w:rPr>
          <w:rFonts w:ascii="Times New Roman" w:hAnsi="Times New Roman" w:cs="Times New Roman"/>
          <w:b/>
          <w:bCs/>
          <w:sz w:val="24"/>
          <w:szCs w:val="24"/>
        </w:rPr>
        <w:tab/>
        <w:t>Data acquisition of multi-beam scanning sonar point clouds:</w:t>
      </w:r>
    </w:p>
    <w:p w14:paraId="6AF45D37" w14:textId="0631B371" w:rsidR="00CE778E" w:rsidRPr="001C2C7F" w:rsidRDefault="00CE778E" w:rsidP="00CE778E">
      <w:pPr>
        <w:tabs>
          <w:tab w:val="left" w:pos="4992"/>
        </w:tabs>
        <w:spacing w:after="0" w:line="360" w:lineRule="auto"/>
        <w:ind w:right="318"/>
        <w:jc w:val="both"/>
        <w:rPr>
          <w:rFonts w:ascii="Times New Roman" w:hAnsi="Times New Roman" w:cs="Times New Roman"/>
          <w:sz w:val="24"/>
          <w:szCs w:val="24"/>
        </w:rPr>
      </w:pPr>
      <w:r w:rsidRPr="001C2C7F">
        <w:rPr>
          <w:rFonts w:ascii="Times New Roman" w:hAnsi="Times New Roman" w:cs="Times New Roman"/>
          <w:sz w:val="24"/>
          <w:szCs w:val="24"/>
        </w:rPr>
        <w:t>On September 15, 2023, at low tide, we acquired 17 million points at the section from Sumida River to Ochanomizu along the left and right banks of the Kanda-gawa River during two round trips. The navigation speed was approximately 3 knots to prevent the attitude of the mounted transmitter/receiver from being displaced by water currents. The point cloud density was 0.06 to 0.10 m in the navigational direction and 0.04 m in the scanning direction. The point clouds at the bottom of the river were not acquired because the water depth was too s</w:t>
      </w:r>
      <w:r w:rsidR="008E6261" w:rsidRPr="001C2C7F">
        <w:rPr>
          <w:rFonts w:ascii="Times New Roman" w:hAnsi="Times New Roman" w:cs="Times New Roman"/>
          <w:sz w:val="24"/>
          <w:szCs w:val="24"/>
        </w:rPr>
        <w:t>hallow to be measured (Figure 16</w:t>
      </w:r>
      <w:r w:rsidRPr="001C2C7F">
        <w:rPr>
          <w:rFonts w:ascii="Times New Roman" w:hAnsi="Times New Roman" w:cs="Times New Roman"/>
          <w:sz w:val="24"/>
          <w:szCs w:val="24"/>
        </w:rPr>
        <w:t xml:space="preserve">). Although only the point clouds in the RTK-Fix solution should be processed for the measurement by the multi-beam scanning sonar because the result depends on the RTK-GNSS positioning results, in this study, all point clouds of the RTK-Fix, RTK-Float, and dead reckoning Fix solutions </w:t>
      </w:r>
      <w:r w:rsidRPr="001C2C7F">
        <w:rPr>
          <w:rFonts w:ascii="Times New Roman" w:hAnsi="Times New Roman" w:cs="Times New Roman"/>
          <w:sz w:val="24"/>
          <w:szCs w:val="24"/>
        </w:rPr>
        <w:lastRenderedPageBreak/>
        <w:t xml:space="preserve">were included in the processing. Eight sections were selected visually considering the </w:t>
      </w:r>
      <w:r w:rsidR="00E21D69">
        <w:rPr>
          <w:rFonts w:ascii="Times New Roman" w:hAnsi="Times New Roman" w:cs="Times New Roman"/>
          <w:noProof/>
          <w:sz w:val="24"/>
          <w:szCs w:val="24"/>
          <w:lang w:eastAsia="ja-JP" w:bidi="ar-SA"/>
        </w:rPr>
        <w:drawing>
          <wp:anchor distT="0" distB="0" distL="114300" distR="114300" simplePos="0" relativeHeight="251664384" behindDoc="0" locked="0" layoutInCell="1" allowOverlap="1" wp14:anchorId="27D6FE05" wp14:editId="118D9851">
            <wp:simplePos x="0" y="0"/>
            <wp:positionH relativeFrom="column">
              <wp:posOffset>807720</wp:posOffset>
            </wp:positionH>
            <wp:positionV relativeFrom="paragraph">
              <wp:posOffset>525780</wp:posOffset>
            </wp:positionV>
            <wp:extent cx="4206240" cy="2103120"/>
            <wp:effectExtent l="0" t="0" r="381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06240" cy="2103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2C7F">
        <w:rPr>
          <w:rFonts w:ascii="Times New Roman" w:hAnsi="Times New Roman" w:cs="Times New Roman"/>
          <w:sz w:val="24"/>
          <w:szCs w:val="24"/>
        </w:rPr>
        <w:t>geological structure of the Kanda-gawa River</w:t>
      </w:r>
      <w:r w:rsidR="001C2C7F" w:rsidRPr="001C2C7F">
        <w:rPr>
          <w:rFonts w:ascii="Times New Roman" w:hAnsi="Times New Roman" w:cs="Times New Roman"/>
          <w:sz w:val="24"/>
          <w:szCs w:val="24"/>
        </w:rPr>
        <w:t>, as shown in Figure 17</w:t>
      </w:r>
      <w:r w:rsidRPr="001C2C7F">
        <w:rPr>
          <w:rFonts w:ascii="Times New Roman" w:hAnsi="Times New Roman" w:cs="Times New Roman"/>
          <w:sz w:val="24"/>
          <w:szCs w:val="24"/>
        </w:rPr>
        <w:t>.</w:t>
      </w:r>
    </w:p>
    <w:p w14:paraId="045012B3" w14:textId="2C2E459F" w:rsidR="0072204A" w:rsidRPr="001C2C7F" w:rsidRDefault="0072204A" w:rsidP="00CE778E">
      <w:pPr>
        <w:tabs>
          <w:tab w:val="left" w:pos="4992"/>
        </w:tabs>
        <w:spacing w:after="0" w:line="360" w:lineRule="auto"/>
        <w:ind w:right="318"/>
        <w:jc w:val="both"/>
        <w:rPr>
          <w:rFonts w:ascii="Times New Roman" w:hAnsi="Times New Roman" w:cs="Times New Roman"/>
          <w:sz w:val="24"/>
          <w:szCs w:val="24"/>
        </w:rPr>
      </w:pPr>
    </w:p>
    <w:p w14:paraId="086B457A" w14:textId="0669B857" w:rsidR="0072204A" w:rsidRPr="001C2C7F" w:rsidRDefault="0072204A" w:rsidP="00CE778E">
      <w:pPr>
        <w:tabs>
          <w:tab w:val="left" w:pos="4992"/>
        </w:tabs>
        <w:spacing w:after="0" w:line="360" w:lineRule="auto"/>
        <w:ind w:right="318"/>
        <w:jc w:val="both"/>
        <w:rPr>
          <w:rFonts w:ascii="Times New Roman" w:hAnsi="Times New Roman" w:cs="Times New Roman"/>
          <w:sz w:val="24"/>
          <w:szCs w:val="24"/>
        </w:rPr>
      </w:pPr>
    </w:p>
    <w:p w14:paraId="20D19648" w14:textId="6A7F257C" w:rsidR="0072204A" w:rsidRPr="001C2C7F" w:rsidRDefault="0072204A" w:rsidP="00CE778E">
      <w:pPr>
        <w:tabs>
          <w:tab w:val="left" w:pos="4992"/>
        </w:tabs>
        <w:spacing w:after="0" w:line="360" w:lineRule="auto"/>
        <w:ind w:right="318"/>
        <w:jc w:val="both"/>
        <w:rPr>
          <w:rFonts w:ascii="Times New Roman" w:hAnsi="Times New Roman" w:cs="Times New Roman"/>
          <w:sz w:val="24"/>
          <w:szCs w:val="24"/>
        </w:rPr>
      </w:pPr>
    </w:p>
    <w:p w14:paraId="2ACDF039" w14:textId="77777777" w:rsidR="00D65550" w:rsidRPr="001C2C7F" w:rsidRDefault="00D65550" w:rsidP="00CE778E">
      <w:pPr>
        <w:tabs>
          <w:tab w:val="left" w:pos="4992"/>
        </w:tabs>
        <w:spacing w:after="0" w:line="360" w:lineRule="auto"/>
        <w:ind w:right="318"/>
        <w:jc w:val="both"/>
        <w:rPr>
          <w:rFonts w:ascii="Times New Roman" w:hAnsi="Times New Roman" w:cs="Times New Roman"/>
          <w:sz w:val="24"/>
          <w:szCs w:val="24"/>
        </w:rPr>
      </w:pPr>
    </w:p>
    <w:p w14:paraId="5D887333" w14:textId="77777777" w:rsidR="00CE778E" w:rsidRPr="001C2C7F" w:rsidRDefault="00CE778E" w:rsidP="00CE778E">
      <w:pPr>
        <w:tabs>
          <w:tab w:val="left" w:pos="4992"/>
        </w:tabs>
        <w:spacing w:after="0" w:line="360" w:lineRule="auto"/>
        <w:ind w:right="318"/>
        <w:jc w:val="both"/>
        <w:rPr>
          <w:rFonts w:ascii="Times New Roman" w:hAnsi="Times New Roman" w:cs="Times New Roman"/>
          <w:sz w:val="24"/>
          <w:szCs w:val="24"/>
        </w:rPr>
      </w:pPr>
    </w:p>
    <w:p w14:paraId="56B85D44" w14:textId="77777777" w:rsidR="00CE778E" w:rsidRPr="001C2C7F" w:rsidRDefault="00CE778E" w:rsidP="00CE778E">
      <w:pPr>
        <w:tabs>
          <w:tab w:val="left" w:pos="4992"/>
        </w:tabs>
        <w:spacing w:after="0" w:line="360" w:lineRule="auto"/>
        <w:ind w:right="318"/>
        <w:jc w:val="both"/>
        <w:rPr>
          <w:rFonts w:ascii="Times New Roman" w:hAnsi="Times New Roman" w:cs="Times New Roman"/>
          <w:sz w:val="24"/>
          <w:szCs w:val="24"/>
        </w:rPr>
      </w:pPr>
    </w:p>
    <w:p w14:paraId="79DEEF90" w14:textId="77777777" w:rsidR="00CE778E" w:rsidRPr="001C2C7F" w:rsidRDefault="00CE778E" w:rsidP="00CE778E">
      <w:pPr>
        <w:tabs>
          <w:tab w:val="left" w:pos="4992"/>
        </w:tabs>
        <w:spacing w:after="0" w:line="360" w:lineRule="auto"/>
        <w:ind w:right="318"/>
        <w:jc w:val="both"/>
        <w:rPr>
          <w:rFonts w:ascii="Times New Roman" w:hAnsi="Times New Roman" w:cs="Times New Roman"/>
          <w:sz w:val="24"/>
          <w:szCs w:val="24"/>
        </w:rPr>
      </w:pPr>
    </w:p>
    <w:p w14:paraId="78995CCC" w14:textId="77777777" w:rsidR="00CE778E" w:rsidRPr="001C2C7F" w:rsidRDefault="00CE778E" w:rsidP="00CE778E">
      <w:pPr>
        <w:tabs>
          <w:tab w:val="left" w:pos="4992"/>
        </w:tabs>
        <w:spacing w:after="0" w:line="360" w:lineRule="auto"/>
        <w:ind w:right="318"/>
        <w:jc w:val="both"/>
        <w:rPr>
          <w:rFonts w:ascii="Times New Roman" w:hAnsi="Times New Roman" w:cs="Times New Roman"/>
          <w:sz w:val="24"/>
          <w:szCs w:val="24"/>
        </w:rPr>
      </w:pPr>
    </w:p>
    <w:p w14:paraId="7FFB3E02" w14:textId="357A72EA" w:rsidR="00CE778E" w:rsidRPr="001C2C7F" w:rsidRDefault="00E21D69" w:rsidP="0072204A">
      <w:pPr>
        <w:tabs>
          <w:tab w:val="left" w:pos="4992"/>
        </w:tabs>
        <w:spacing w:after="0" w:line="360" w:lineRule="auto"/>
        <w:ind w:right="318"/>
        <w:jc w:val="center"/>
        <w:rPr>
          <w:rFonts w:ascii="Times New Roman" w:hAnsi="Times New Roman" w:cs="Times New Roman"/>
          <w:sz w:val="24"/>
          <w:szCs w:val="24"/>
        </w:rPr>
      </w:pPr>
      <w:r>
        <w:rPr>
          <w:rFonts w:ascii="Times New Roman" w:hAnsi="Times New Roman" w:cs="Times New Roman"/>
          <w:noProof/>
          <w:sz w:val="24"/>
          <w:szCs w:val="24"/>
          <w:lang w:eastAsia="ja-JP" w:bidi="ar-SA"/>
        </w:rPr>
        <w:drawing>
          <wp:anchor distT="0" distB="0" distL="114300" distR="114300" simplePos="0" relativeHeight="251663360" behindDoc="0" locked="0" layoutInCell="1" allowOverlap="1" wp14:anchorId="454F1A39" wp14:editId="577C5E4E">
            <wp:simplePos x="0" y="0"/>
            <wp:positionH relativeFrom="column">
              <wp:posOffset>617220</wp:posOffset>
            </wp:positionH>
            <wp:positionV relativeFrom="paragraph">
              <wp:posOffset>259080</wp:posOffset>
            </wp:positionV>
            <wp:extent cx="4564380" cy="1325880"/>
            <wp:effectExtent l="0" t="0" r="7620" b="762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64380" cy="1325880"/>
                    </a:xfrm>
                    <a:prstGeom prst="rect">
                      <a:avLst/>
                    </a:prstGeom>
                    <a:noFill/>
                    <a:ln>
                      <a:noFill/>
                    </a:ln>
                  </pic:spPr>
                </pic:pic>
              </a:graphicData>
            </a:graphic>
            <wp14:sizeRelH relativeFrom="page">
              <wp14:pctWidth>0</wp14:pctWidth>
            </wp14:sizeRelH>
            <wp14:sizeRelV relativeFrom="page">
              <wp14:pctHeight>0</wp14:pctHeight>
            </wp14:sizeRelV>
          </wp:anchor>
        </w:drawing>
      </w:r>
      <w:r w:rsidR="00CE778E" w:rsidRPr="001C2C7F">
        <w:rPr>
          <w:rFonts w:ascii="Times New Roman" w:hAnsi="Times New Roman" w:cs="Times New Roman"/>
          <w:sz w:val="24"/>
          <w:szCs w:val="24"/>
        </w:rPr>
        <w:t>Figure 1</w:t>
      </w:r>
      <w:r w:rsidR="0072204A" w:rsidRPr="001C2C7F">
        <w:rPr>
          <w:rFonts w:ascii="Times New Roman" w:hAnsi="Times New Roman" w:cs="Times New Roman"/>
          <w:sz w:val="24"/>
          <w:szCs w:val="24"/>
        </w:rPr>
        <w:t>6</w:t>
      </w:r>
      <w:r w:rsidR="00CE778E" w:rsidRPr="001C2C7F">
        <w:rPr>
          <w:rFonts w:ascii="Times New Roman" w:hAnsi="Times New Roman" w:cs="Times New Roman"/>
          <w:sz w:val="24"/>
          <w:szCs w:val="24"/>
        </w:rPr>
        <w:t>: DSM generated from underwater point clouds</w:t>
      </w:r>
      <w:r w:rsidR="00DE15F4">
        <w:rPr>
          <w:rFonts w:ascii="Times New Roman" w:hAnsi="Times New Roman" w:cs="Times New Roman"/>
          <w:sz w:val="24"/>
          <w:szCs w:val="24"/>
        </w:rPr>
        <w:t>.</w:t>
      </w:r>
    </w:p>
    <w:p w14:paraId="6210DB22" w14:textId="2E70B91E" w:rsidR="0072204A" w:rsidRPr="001C2C7F" w:rsidRDefault="0072204A" w:rsidP="00CE778E">
      <w:pPr>
        <w:spacing w:after="0" w:line="360" w:lineRule="auto"/>
        <w:ind w:right="318"/>
        <w:jc w:val="both"/>
        <w:rPr>
          <w:rFonts w:ascii="Times New Roman" w:hAnsi="Times New Roman" w:cs="Times New Roman"/>
          <w:sz w:val="24"/>
          <w:szCs w:val="24"/>
        </w:rPr>
      </w:pPr>
    </w:p>
    <w:p w14:paraId="670007AA" w14:textId="252C5D08" w:rsidR="0072204A" w:rsidRPr="001C2C7F" w:rsidRDefault="0072204A" w:rsidP="00CE778E">
      <w:pPr>
        <w:spacing w:after="0" w:line="360" w:lineRule="auto"/>
        <w:ind w:right="318"/>
        <w:jc w:val="both"/>
        <w:rPr>
          <w:rFonts w:ascii="Times New Roman" w:hAnsi="Times New Roman" w:cs="Times New Roman"/>
          <w:sz w:val="24"/>
          <w:szCs w:val="24"/>
        </w:rPr>
      </w:pPr>
    </w:p>
    <w:p w14:paraId="31F9AF62" w14:textId="39E12787" w:rsidR="0072204A" w:rsidRPr="001C2C7F" w:rsidRDefault="0072204A" w:rsidP="00CE778E">
      <w:pPr>
        <w:spacing w:after="0" w:line="360" w:lineRule="auto"/>
        <w:ind w:right="318"/>
        <w:jc w:val="both"/>
        <w:rPr>
          <w:rFonts w:ascii="Times New Roman" w:hAnsi="Times New Roman" w:cs="Times New Roman"/>
          <w:sz w:val="24"/>
          <w:szCs w:val="24"/>
        </w:rPr>
      </w:pPr>
    </w:p>
    <w:p w14:paraId="0DB64009" w14:textId="57F74F0D" w:rsidR="0072204A" w:rsidRPr="001C2C7F" w:rsidRDefault="0072204A" w:rsidP="00CE778E">
      <w:pPr>
        <w:spacing w:after="0" w:line="360" w:lineRule="auto"/>
        <w:ind w:right="318"/>
        <w:jc w:val="both"/>
        <w:rPr>
          <w:rFonts w:ascii="Times New Roman" w:hAnsi="Times New Roman" w:cs="Times New Roman"/>
          <w:sz w:val="24"/>
          <w:szCs w:val="24"/>
        </w:rPr>
      </w:pPr>
    </w:p>
    <w:p w14:paraId="45A0966A" w14:textId="77777777" w:rsidR="0072204A" w:rsidRPr="001C2C7F" w:rsidRDefault="0072204A" w:rsidP="00CE778E">
      <w:pPr>
        <w:spacing w:after="0" w:line="360" w:lineRule="auto"/>
        <w:ind w:right="318"/>
        <w:jc w:val="both"/>
        <w:rPr>
          <w:rFonts w:ascii="Times New Roman" w:hAnsi="Times New Roman" w:cs="Times New Roman"/>
          <w:sz w:val="24"/>
          <w:szCs w:val="24"/>
        </w:rPr>
      </w:pPr>
    </w:p>
    <w:p w14:paraId="131DC43C" w14:textId="4E354C2F" w:rsidR="0072204A" w:rsidRPr="001C2C7F" w:rsidRDefault="0072204A" w:rsidP="0072204A">
      <w:pPr>
        <w:spacing w:after="0" w:line="360" w:lineRule="auto"/>
        <w:ind w:right="318"/>
        <w:jc w:val="center"/>
        <w:rPr>
          <w:rFonts w:ascii="Times New Roman" w:hAnsi="Times New Roman" w:cs="Times New Roman"/>
          <w:sz w:val="24"/>
          <w:szCs w:val="24"/>
        </w:rPr>
      </w:pPr>
      <w:r w:rsidRPr="001C2C7F">
        <w:rPr>
          <w:rFonts w:ascii="Times New Roman" w:hAnsi="Times New Roman" w:cs="Times New Roman"/>
          <w:sz w:val="24"/>
          <w:szCs w:val="24"/>
        </w:rPr>
        <w:t>Figure 17: Selected section</w:t>
      </w:r>
      <w:r w:rsidR="001C2C7F" w:rsidRPr="001C2C7F">
        <w:rPr>
          <w:rFonts w:ascii="Times New Roman" w:hAnsi="Times New Roman" w:cs="Times New Roman"/>
          <w:sz w:val="24"/>
          <w:szCs w:val="24"/>
        </w:rPr>
        <w:t>s</w:t>
      </w:r>
      <w:r w:rsidRPr="001C2C7F">
        <w:rPr>
          <w:rFonts w:ascii="Times New Roman" w:hAnsi="Times New Roman" w:cs="Times New Roman"/>
          <w:sz w:val="24"/>
          <w:szCs w:val="24"/>
        </w:rPr>
        <w:t xml:space="preserve"> for underwater point cloud processing</w:t>
      </w:r>
      <w:r w:rsidR="00DE15F4">
        <w:rPr>
          <w:rFonts w:ascii="Times New Roman" w:hAnsi="Times New Roman" w:cs="Times New Roman"/>
          <w:sz w:val="24"/>
          <w:szCs w:val="24"/>
        </w:rPr>
        <w:t>.</w:t>
      </w:r>
    </w:p>
    <w:p w14:paraId="776D77BA" w14:textId="23598747" w:rsidR="00CE778E" w:rsidRPr="00E93DE5" w:rsidRDefault="00CE778E" w:rsidP="00CE778E">
      <w:pPr>
        <w:spacing w:after="0" w:line="360" w:lineRule="auto"/>
        <w:ind w:right="318"/>
        <w:jc w:val="both"/>
        <w:rPr>
          <w:rFonts w:ascii="Times New Roman" w:hAnsi="Times New Roman" w:cs="Times New Roman"/>
          <w:color w:val="0070C0"/>
          <w:sz w:val="24"/>
          <w:szCs w:val="24"/>
        </w:rPr>
      </w:pPr>
    </w:p>
    <w:p w14:paraId="5601AE0B" w14:textId="31177C8F" w:rsidR="00CE778E" w:rsidRPr="004F06E4" w:rsidRDefault="00CE778E" w:rsidP="00CE778E">
      <w:pPr>
        <w:pStyle w:val="Style1"/>
        <w:ind w:right="276"/>
      </w:pPr>
      <w:r w:rsidRPr="004F06E4">
        <w:t>Results and Discussion</w:t>
      </w:r>
    </w:p>
    <w:p w14:paraId="1943F831" w14:textId="7A89DD6C" w:rsidR="00CE778E" w:rsidRPr="004F06E4" w:rsidRDefault="00CE778E" w:rsidP="00CE778E">
      <w:pPr>
        <w:spacing w:after="0" w:line="360" w:lineRule="auto"/>
        <w:ind w:right="318"/>
        <w:jc w:val="both"/>
        <w:rPr>
          <w:rFonts w:ascii="Times New Roman" w:hAnsi="Times New Roman" w:cs="Times New Roman"/>
          <w:sz w:val="24"/>
          <w:szCs w:val="24"/>
        </w:rPr>
      </w:pPr>
      <w:r w:rsidRPr="004F06E4">
        <w:rPr>
          <w:rFonts w:ascii="Times New Roman" w:hAnsi="Times New Roman" w:cs="Times New Roman"/>
          <w:sz w:val="24"/>
          <w:szCs w:val="24"/>
        </w:rPr>
        <w:t xml:space="preserve">The </w:t>
      </w:r>
      <w:r w:rsidR="00216D0B">
        <w:rPr>
          <w:rFonts w:ascii="Times New Roman" w:hAnsi="Times New Roman" w:cs="Times New Roman"/>
          <w:sz w:val="24"/>
          <w:szCs w:val="24"/>
        </w:rPr>
        <w:t>processing time for GNSS/LiDAR-</w:t>
      </w:r>
      <w:r w:rsidRPr="004F06E4">
        <w:rPr>
          <w:rFonts w:ascii="Times New Roman" w:hAnsi="Times New Roman" w:cs="Times New Roman"/>
          <w:sz w:val="24"/>
          <w:szCs w:val="24"/>
        </w:rPr>
        <w:t>SLAM was approx</w:t>
      </w:r>
      <w:r w:rsidR="00216D0B">
        <w:rPr>
          <w:rFonts w:ascii="Times New Roman" w:hAnsi="Times New Roman" w:cs="Times New Roman"/>
          <w:sz w:val="24"/>
          <w:szCs w:val="24"/>
        </w:rPr>
        <w:t>imately 129 seconds (0.1095 [s</w:t>
      </w:r>
      <w:r w:rsidRPr="004F06E4">
        <w:rPr>
          <w:rFonts w:ascii="Times New Roman" w:hAnsi="Times New Roman" w:cs="Times New Roman"/>
          <w:sz w:val="24"/>
          <w:szCs w:val="24"/>
        </w:rPr>
        <w:t>/frame]), and that for segmentation was about 16 seconds (0.0138 [sec/frame]) (all processing environment: CPU: Intel Core i7-1255U 1.70</w:t>
      </w:r>
      <w:r w:rsidR="00216D0B">
        <w:rPr>
          <w:rFonts w:ascii="Times New Roman" w:hAnsi="Times New Roman" w:cs="Times New Roman"/>
          <w:sz w:val="24"/>
          <w:szCs w:val="24"/>
        </w:rPr>
        <w:t xml:space="preserve"> </w:t>
      </w:r>
      <w:r w:rsidRPr="004F06E4">
        <w:rPr>
          <w:rFonts w:ascii="Times New Roman" w:hAnsi="Times New Roman" w:cs="Times New Roman"/>
          <w:sz w:val="24"/>
          <w:szCs w:val="24"/>
        </w:rPr>
        <w:t>GHz, RAM: 32</w:t>
      </w:r>
      <w:r w:rsidR="00216D0B">
        <w:rPr>
          <w:rFonts w:ascii="Times New Roman" w:hAnsi="Times New Roman" w:cs="Times New Roman"/>
          <w:sz w:val="24"/>
          <w:szCs w:val="24"/>
        </w:rPr>
        <w:t xml:space="preserve"> </w:t>
      </w:r>
      <w:r w:rsidRPr="004F06E4">
        <w:rPr>
          <w:rFonts w:ascii="Times New Roman" w:hAnsi="Times New Roman" w:cs="Times New Roman"/>
          <w:sz w:val="24"/>
          <w:szCs w:val="24"/>
        </w:rPr>
        <w:t>GBytes)</w:t>
      </w:r>
      <w:r w:rsidR="004F06E4" w:rsidRPr="004F06E4">
        <w:rPr>
          <w:rFonts w:ascii="Times New Roman" w:hAnsi="Times New Roman" w:cs="Times New Roman"/>
          <w:sz w:val="24"/>
          <w:szCs w:val="24"/>
        </w:rPr>
        <w:t xml:space="preserve"> for the generated point clouds as shown in Figure 18</w:t>
      </w:r>
      <w:r w:rsidRPr="004F06E4">
        <w:rPr>
          <w:rFonts w:ascii="Times New Roman" w:hAnsi="Times New Roman" w:cs="Times New Roman"/>
          <w:sz w:val="24"/>
          <w:szCs w:val="24"/>
        </w:rPr>
        <w:t>.</w:t>
      </w:r>
    </w:p>
    <w:p w14:paraId="4C636DB3" w14:textId="70D07F7E" w:rsidR="00CE0865" w:rsidRPr="004F06E4" w:rsidRDefault="00E21D69" w:rsidP="00CE778E">
      <w:pPr>
        <w:spacing w:after="0" w:line="360" w:lineRule="auto"/>
        <w:ind w:right="318"/>
        <w:jc w:val="both"/>
        <w:rPr>
          <w:rFonts w:ascii="Times New Roman" w:hAnsi="Times New Roman" w:cs="Times New Roman"/>
          <w:sz w:val="24"/>
          <w:szCs w:val="24"/>
        </w:rPr>
      </w:pPr>
      <w:r>
        <w:rPr>
          <w:rFonts w:ascii="Times New Roman" w:hAnsi="Times New Roman" w:cs="Times New Roman"/>
          <w:noProof/>
          <w:sz w:val="24"/>
          <w:szCs w:val="24"/>
          <w:lang w:eastAsia="ja-JP" w:bidi="ar-SA"/>
        </w:rPr>
        <w:drawing>
          <wp:anchor distT="0" distB="0" distL="114300" distR="114300" simplePos="0" relativeHeight="251662336" behindDoc="0" locked="0" layoutInCell="1" allowOverlap="1" wp14:anchorId="70A879C5" wp14:editId="768C11FF">
            <wp:simplePos x="0" y="0"/>
            <wp:positionH relativeFrom="column">
              <wp:posOffset>2872740</wp:posOffset>
            </wp:positionH>
            <wp:positionV relativeFrom="paragraph">
              <wp:posOffset>635</wp:posOffset>
            </wp:positionV>
            <wp:extent cx="2819400" cy="1623060"/>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19400" cy="16230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ja-JP" w:bidi="ar-SA"/>
        </w:rPr>
        <w:drawing>
          <wp:anchor distT="0" distB="0" distL="114300" distR="114300" simplePos="0" relativeHeight="251661312" behindDoc="0" locked="0" layoutInCell="1" allowOverlap="1" wp14:anchorId="21A7E2A7" wp14:editId="1168DA73">
            <wp:simplePos x="0" y="0"/>
            <wp:positionH relativeFrom="column">
              <wp:posOffset>0</wp:posOffset>
            </wp:positionH>
            <wp:positionV relativeFrom="paragraph">
              <wp:posOffset>635</wp:posOffset>
            </wp:positionV>
            <wp:extent cx="2834640" cy="1623060"/>
            <wp:effectExtent l="0" t="0" r="381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34640" cy="1623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E6054E" w14:textId="771C4339" w:rsidR="00CE0865" w:rsidRPr="004F06E4" w:rsidRDefault="00CE0865" w:rsidP="00CE778E">
      <w:pPr>
        <w:spacing w:after="0" w:line="360" w:lineRule="auto"/>
        <w:ind w:right="318"/>
        <w:jc w:val="both"/>
        <w:rPr>
          <w:rFonts w:ascii="Times New Roman" w:hAnsi="Times New Roman" w:cs="Times New Roman"/>
          <w:sz w:val="24"/>
          <w:szCs w:val="24"/>
        </w:rPr>
      </w:pPr>
    </w:p>
    <w:p w14:paraId="2447E111" w14:textId="5152CEB3" w:rsidR="00CE0865" w:rsidRPr="004F06E4" w:rsidRDefault="00CE0865" w:rsidP="00CE778E">
      <w:pPr>
        <w:spacing w:after="0" w:line="360" w:lineRule="auto"/>
        <w:ind w:right="318"/>
        <w:jc w:val="both"/>
        <w:rPr>
          <w:rFonts w:ascii="Times New Roman" w:hAnsi="Times New Roman" w:cs="Times New Roman"/>
          <w:sz w:val="24"/>
          <w:szCs w:val="24"/>
        </w:rPr>
      </w:pPr>
    </w:p>
    <w:p w14:paraId="2D889669" w14:textId="7FA59172" w:rsidR="00CE0865" w:rsidRPr="004F06E4" w:rsidRDefault="00CE0865" w:rsidP="00CE778E">
      <w:pPr>
        <w:spacing w:after="0" w:line="360" w:lineRule="auto"/>
        <w:ind w:right="318"/>
        <w:jc w:val="both"/>
        <w:rPr>
          <w:rFonts w:ascii="Times New Roman" w:hAnsi="Times New Roman" w:cs="Times New Roman"/>
          <w:sz w:val="24"/>
          <w:szCs w:val="24"/>
        </w:rPr>
      </w:pPr>
    </w:p>
    <w:p w14:paraId="572E3D46" w14:textId="7639D564" w:rsidR="00CE0865" w:rsidRPr="004F06E4" w:rsidRDefault="00CE0865" w:rsidP="00CE778E">
      <w:pPr>
        <w:spacing w:after="0" w:line="360" w:lineRule="auto"/>
        <w:ind w:right="318"/>
        <w:jc w:val="both"/>
        <w:rPr>
          <w:rFonts w:ascii="Times New Roman" w:hAnsi="Times New Roman" w:cs="Times New Roman"/>
          <w:sz w:val="24"/>
          <w:szCs w:val="24"/>
        </w:rPr>
      </w:pPr>
    </w:p>
    <w:p w14:paraId="2A212646" w14:textId="77777777" w:rsidR="00CE0865" w:rsidRPr="004F06E4" w:rsidRDefault="00CE0865" w:rsidP="00CE778E">
      <w:pPr>
        <w:spacing w:after="0" w:line="360" w:lineRule="auto"/>
        <w:ind w:right="318"/>
        <w:jc w:val="both"/>
        <w:rPr>
          <w:rFonts w:ascii="Times New Roman" w:hAnsi="Times New Roman" w:cs="Times New Roman"/>
          <w:sz w:val="24"/>
          <w:szCs w:val="24"/>
        </w:rPr>
      </w:pPr>
    </w:p>
    <w:p w14:paraId="767FF795" w14:textId="61569728" w:rsidR="00CE778E" w:rsidRPr="004F06E4" w:rsidRDefault="0072204A" w:rsidP="00225F06">
      <w:pPr>
        <w:spacing w:after="0" w:line="360" w:lineRule="auto"/>
        <w:ind w:right="318"/>
        <w:jc w:val="center"/>
        <w:rPr>
          <w:rFonts w:ascii="Times New Roman" w:hAnsi="Times New Roman" w:cs="Times New Roman"/>
          <w:sz w:val="24"/>
          <w:szCs w:val="24"/>
        </w:rPr>
      </w:pPr>
      <w:r w:rsidRPr="004F06E4">
        <w:rPr>
          <w:rFonts w:ascii="Times New Roman" w:hAnsi="Times New Roman" w:cs="Times New Roman"/>
          <w:sz w:val="24"/>
          <w:szCs w:val="24"/>
        </w:rPr>
        <w:t>Figure 18</w:t>
      </w:r>
      <w:r w:rsidR="0037463B">
        <w:rPr>
          <w:rFonts w:ascii="Times New Roman" w:hAnsi="Times New Roman" w:cs="Times New Roman"/>
          <w:sz w:val="24"/>
          <w:szCs w:val="24"/>
        </w:rPr>
        <w:t>: GNSS/LiDAR-</w:t>
      </w:r>
      <w:r w:rsidR="00CE778E" w:rsidRPr="004F06E4">
        <w:rPr>
          <w:rFonts w:ascii="Times New Roman" w:hAnsi="Times New Roman" w:cs="Times New Roman"/>
          <w:sz w:val="24"/>
          <w:szCs w:val="24"/>
        </w:rPr>
        <w:t>SLAM processing results</w:t>
      </w:r>
      <w:r w:rsidR="00DE15F4">
        <w:rPr>
          <w:rFonts w:ascii="Times New Roman" w:hAnsi="Times New Roman" w:cs="Times New Roman"/>
          <w:sz w:val="24"/>
          <w:szCs w:val="24"/>
        </w:rPr>
        <w:t>.</w:t>
      </w:r>
    </w:p>
    <w:p w14:paraId="2CBA6EF4" w14:textId="77777777" w:rsidR="004F06E4" w:rsidRPr="004F06E4" w:rsidRDefault="004F06E4" w:rsidP="00CE778E">
      <w:pPr>
        <w:spacing w:after="0" w:line="360" w:lineRule="auto"/>
        <w:ind w:right="318"/>
        <w:jc w:val="both"/>
        <w:rPr>
          <w:rFonts w:ascii="Times New Roman" w:hAnsi="Times New Roman" w:cs="Times New Roman"/>
          <w:sz w:val="24"/>
          <w:szCs w:val="24"/>
        </w:rPr>
      </w:pPr>
    </w:p>
    <w:p w14:paraId="08EBBB37" w14:textId="1CF63776" w:rsidR="00CE778E" w:rsidRPr="004F06E4" w:rsidRDefault="00D65550" w:rsidP="00CE778E">
      <w:pPr>
        <w:spacing w:after="0" w:line="360" w:lineRule="auto"/>
        <w:ind w:right="318"/>
        <w:jc w:val="both"/>
        <w:rPr>
          <w:rFonts w:ascii="Times New Roman" w:hAnsi="Times New Roman" w:cs="Times New Roman"/>
          <w:sz w:val="24"/>
          <w:szCs w:val="24"/>
        </w:rPr>
      </w:pPr>
      <w:r w:rsidRPr="004F06E4">
        <w:rPr>
          <w:rFonts w:ascii="Times New Roman" w:hAnsi="Times New Roman" w:cs="Times New Roman"/>
          <w:sz w:val="24"/>
          <w:szCs w:val="24"/>
        </w:rPr>
        <w:t>Figure 19</w:t>
      </w:r>
      <w:r w:rsidR="00CE778E" w:rsidRPr="004F06E4">
        <w:rPr>
          <w:rFonts w:ascii="Times New Roman" w:hAnsi="Times New Roman" w:cs="Times New Roman"/>
          <w:sz w:val="24"/>
          <w:szCs w:val="24"/>
        </w:rPr>
        <w:t xml:space="preserve"> and Figure </w:t>
      </w:r>
      <w:r w:rsidRPr="004F06E4">
        <w:rPr>
          <w:rFonts w:ascii="Times New Roman" w:hAnsi="Times New Roman" w:cs="Times New Roman"/>
          <w:sz w:val="24"/>
          <w:szCs w:val="24"/>
        </w:rPr>
        <w:t>20</w:t>
      </w:r>
      <w:r w:rsidR="00CE778E" w:rsidRPr="004F06E4">
        <w:rPr>
          <w:rFonts w:ascii="Times New Roman" w:hAnsi="Times New Roman" w:cs="Times New Roman"/>
          <w:sz w:val="24"/>
          <w:szCs w:val="24"/>
        </w:rPr>
        <w:t xml:space="preserve"> show the segmentation results of the streaming point clouds. Figur</w:t>
      </w:r>
      <w:r w:rsidR="00CE0865" w:rsidRPr="004F06E4">
        <w:rPr>
          <w:rFonts w:ascii="Times New Roman" w:hAnsi="Times New Roman" w:cs="Times New Roman"/>
          <w:sz w:val="24"/>
          <w:szCs w:val="24"/>
        </w:rPr>
        <w:t>e 1</w:t>
      </w:r>
      <w:r w:rsidRPr="004F06E4">
        <w:rPr>
          <w:rFonts w:ascii="Times New Roman" w:hAnsi="Times New Roman" w:cs="Times New Roman"/>
          <w:sz w:val="24"/>
          <w:szCs w:val="24"/>
        </w:rPr>
        <w:t>9 and Figure 20</w:t>
      </w:r>
      <w:r w:rsidR="00CE778E" w:rsidRPr="004F06E4">
        <w:rPr>
          <w:rFonts w:ascii="Times New Roman" w:hAnsi="Times New Roman" w:cs="Times New Roman"/>
          <w:sz w:val="24"/>
          <w:szCs w:val="24"/>
        </w:rPr>
        <w:t xml:space="preserve"> </w:t>
      </w:r>
      <w:r w:rsidRPr="004F06E4">
        <w:rPr>
          <w:rFonts w:ascii="Times New Roman" w:hAnsi="Times New Roman" w:cs="Times New Roman"/>
          <w:sz w:val="24"/>
          <w:szCs w:val="24"/>
        </w:rPr>
        <w:t xml:space="preserve">also </w:t>
      </w:r>
      <w:r w:rsidR="00CE778E" w:rsidRPr="004F06E4">
        <w:rPr>
          <w:rFonts w:ascii="Times New Roman" w:hAnsi="Times New Roman" w:cs="Times New Roman"/>
          <w:sz w:val="24"/>
          <w:szCs w:val="24"/>
        </w:rPr>
        <w:t>indicate that revetments, buildings, and bridges of point clouds were managed with layers.</w:t>
      </w:r>
    </w:p>
    <w:p w14:paraId="48DFE13F" w14:textId="60AE8B75" w:rsidR="00CE0865" w:rsidRPr="004F06E4" w:rsidRDefault="001D775F" w:rsidP="00CE778E">
      <w:pPr>
        <w:spacing w:after="0" w:line="360" w:lineRule="auto"/>
        <w:ind w:right="318"/>
        <w:jc w:val="both"/>
        <w:rPr>
          <w:rFonts w:ascii="Times New Roman" w:hAnsi="Times New Roman" w:cs="Times New Roman"/>
          <w:sz w:val="24"/>
          <w:szCs w:val="24"/>
        </w:rPr>
      </w:pPr>
      <w:r>
        <w:rPr>
          <w:rFonts w:ascii="Times New Roman" w:hAnsi="Times New Roman" w:cs="Times New Roman"/>
          <w:noProof/>
          <w:sz w:val="24"/>
          <w:szCs w:val="24"/>
          <w:lang w:eastAsia="ja-JP" w:bidi="ar-SA"/>
        </w:rPr>
        <w:lastRenderedPageBreak/>
        <w:drawing>
          <wp:anchor distT="0" distB="0" distL="114300" distR="114300" simplePos="0" relativeHeight="251671552" behindDoc="0" locked="0" layoutInCell="1" allowOverlap="1" wp14:anchorId="0DBF2E20" wp14:editId="1996C894">
            <wp:simplePos x="0" y="0"/>
            <wp:positionH relativeFrom="column">
              <wp:posOffset>0</wp:posOffset>
            </wp:positionH>
            <wp:positionV relativeFrom="paragraph">
              <wp:posOffset>76200</wp:posOffset>
            </wp:positionV>
            <wp:extent cx="5730240" cy="3223260"/>
            <wp:effectExtent l="0" t="0" r="381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0240" cy="3223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CC93F6" w14:textId="39C491A1" w:rsidR="00CE0865" w:rsidRPr="004F06E4" w:rsidRDefault="00CE0865" w:rsidP="00CE778E">
      <w:pPr>
        <w:spacing w:after="0" w:line="360" w:lineRule="auto"/>
        <w:ind w:right="318"/>
        <w:jc w:val="both"/>
        <w:rPr>
          <w:rFonts w:ascii="Times New Roman" w:hAnsi="Times New Roman" w:cs="Times New Roman"/>
          <w:sz w:val="24"/>
          <w:szCs w:val="24"/>
        </w:rPr>
      </w:pPr>
    </w:p>
    <w:p w14:paraId="3BFCFCEB" w14:textId="30414860" w:rsidR="00CE0865" w:rsidRPr="004F06E4" w:rsidRDefault="00CE0865" w:rsidP="00CE778E">
      <w:pPr>
        <w:spacing w:after="0" w:line="360" w:lineRule="auto"/>
        <w:ind w:right="318"/>
        <w:jc w:val="both"/>
        <w:rPr>
          <w:noProof/>
          <w:lang w:eastAsia="ja-JP" w:bidi="ar-SA"/>
        </w:rPr>
      </w:pPr>
    </w:p>
    <w:p w14:paraId="53826756" w14:textId="2DA90FC4" w:rsidR="00E50EAB" w:rsidRPr="004F06E4" w:rsidRDefault="00E50EAB" w:rsidP="00CE778E">
      <w:pPr>
        <w:spacing w:after="0" w:line="360" w:lineRule="auto"/>
        <w:ind w:right="318"/>
        <w:jc w:val="both"/>
        <w:rPr>
          <w:noProof/>
          <w:lang w:eastAsia="ja-JP" w:bidi="ar-SA"/>
        </w:rPr>
      </w:pPr>
    </w:p>
    <w:p w14:paraId="49CEA7D9" w14:textId="58152367" w:rsidR="00E50EAB" w:rsidRPr="004F06E4" w:rsidRDefault="00E50EAB" w:rsidP="00CE778E">
      <w:pPr>
        <w:spacing w:after="0" w:line="360" w:lineRule="auto"/>
        <w:ind w:right="318"/>
        <w:jc w:val="both"/>
        <w:rPr>
          <w:noProof/>
          <w:lang w:eastAsia="ja-JP" w:bidi="ar-SA"/>
        </w:rPr>
      </w:pPr>
    </w:p>
    <w:p w14:paraId="3DFBFCD0" w14:textId="5299936A" w:rsidR="00E50EAB" w:rsidRPr="004F06E4" w:rsidRDefault="00E50EAB" w:rsidP="00CE778E">
      <w:pPr>
        <w:spacing w:after="0" w:line="360" w:lineRule="auto"/>
        <w:ind w:right="318"/>
        <w:jc w:val="both"/>
        <w:rPr>
          <w:noProof/>
          <w:lang w:eastAsia="ja-JP" w:bidi="ar-SA"/>
        </w:rPr>
      </w:pPr>
    </w:p>
    <w:p w14:paraId="68B93062" w14:textId="357E75EF" w:rsidR="00E50EAB" w:rsidRPr="004F06E4" w:rsidRDefault="00E50EAB" w:rsidP="00CE778E">
      <w:pPr>
        <w:spacing w:after="0" w:line="360" w:lineRule="auto"/>
        <w:ind w:right="318"/>
        <w:jc w:val="both"/>
        <w:rPr>
          <w:noProof/>
          <w:lang w:eastAsia="ja-JP" w:bidi="ar-SA"/>
        </w:rPr>
      </w:pPr>
    </w:p>
    <w:p w14:paraId="4F7F194E" w14:textId="77777777" w:rsidR="00E50EAB" w:rsidRPr="004F06E4" w:rsidRDefault="00E50EAB" w:rsidP="00CE778E">
      <w:pPr>
        <w:spacing w:after="0" w:line="360" w:lineRule="auto"/>
        <w:ind w:right="318"/>
        <w:jc w:val="both"/>
        <w:rPr>
          <w:noProof/>
          <w:lang w:eastAsia="ja-JP" w:bidi="ar-SA"/>
        </w:rPr>
      </w:pPr>
    </w:p>
    <w:p w14:paraId="6B5D131F" w14:textId="20C9D128" w:rsidR="00E50EAB" w:rsidRPr="004F06E4" w:rsidRDefault="00E50EAB" w:rsidP="00CE778E">
      <w:pPr>
        <w:spacing w:after="0" w:line="360" w:lineRule="auto"/>
        <w:ind w:right="318"/>
        <w:jc w:val="both"/>
        <w:rPr>
          <w:rFonts w:ascii="Times New Roman" w:hAnsi="Times New Roman" w:cs="Times New Roman"/>
          <w:sz w:val="24"/>
          <w:szCs w:val="24"/>
        </w:rPr>
      </w:pPr>
    </w:p>
    <w:p w14:paraId="7969A8BF" w14:textId="77777777" w:rsidR="00E50EAB" w:rsidRPr="004F06E4" w:rsidRDefault="00E50EAB" w:rsidP="00CE778E">
      <w:pPr>
        <w:spacing w:after="0" w:line="360" w:lineRule="auto"/>
        <w:ind w:right="318"/>
        <w:jc w:val="both"/>
        <w:rPr>
          <w:rFonts w:ascii="Times New Roman" w:hAnsi="Times New Roman" w:cs="Times New Roman"/>
          <w:sz w:val="24"/>
          <w:szCs w:val="24"/>
        </w:rPr>
      </w:pPr>
    </w:p>
    <w:p w14:paraId="246C5542" w14:textId="2F5E15C6" w:rsidR="00CE0865" w:rsidRPr="004F06E4" w:rsidRDefault="00CE0865" w:rsidP="00CE778E">
      <w:pPr>
        <w:spacing w:after="0" w:line="360" w:lineRule="auto"/>
        <w:ind w:right="318"/>
        <w:jc w:val="both"/>
        <w:rPr>
          <w:rFonts w:ascii="Times New Roman" w:hAnsi="Times New Roman" w:cs="Times New Roman"/>
          <w:sz w:val="24"/>
          <w:szCs w:val="24"/>
        </w:rPr>
      </w:pPr>
    </w:p>
    <w:p w14:paraId="4776178F" w14:textId="58956D9A" w:rsidR="00CE0865" w:rsidRPr="004F06E4" w:rsidRDefault="00CE0865" w:rsidP="00CE778E">
      <w:pPr>
        <w:spacing w:after="0" w:line="360" w:lineRule="auto"/>
        <w:ind w:right="318"/>
        <w:jc w:val="both"/>
        <w:rPr>
          <w:rFonts w:ascii="Times New Roman" w:hAnsi="Times New Roman" w:cs="Times New Roman"/>
          <w:sz w:val="24"/>
          <w:szCs w:val="24"/>
        </w:rPr>
      </w:pPr>
    </w:p>
    <w:p w14:paraId="3DC7562F" w14:textId="1469D4E5" w:rsidR="00CE0865" w:rsidRPr="004F06E4" w:rsidRDefault="00CE0865" w:rsidP="00CE778E">
      <w:pPr>
        <w:spacing w:after="0" w:line="360" w:lineRule="auto"/>
        <w:ind w:right="318"/>
        <w:jc w:val="both"/>
        <w:rPr>
          <w:rFonts w:ascii="Times New Roman" w:hAnsi="Times New Roman" w:cs="Times New Roman"/>
          <w:sz w:val="24"/>
          <w:szCs w:val="24"/>
        </w:rPr>
      </w:pPr>
    </w:p>
    <w:p w14:paraId="1E6DC59E" w14:textId="23F8345D" w:rsidR="00CE778E" w:rsidRPr="004F06E4" w:rsidRDefault="00D65550" w:rsidP="00E50EAB">
      <w:pPr>
        <w:spacing w:after="0" w:line="360" w:lineRule="auto"/>
        <w:ind w:right="318"/>
        <w:jc w:val="center"/>
        <w:rPr>
          <w:rFonts w:ascii="Times New Roman" w:hAnsi="Times New Roman" w:cs="Times New Roman"/>
          <w:sz w:val="24"/>
          <w:szCs w:val="24"/>
        </w:rPr>
      </w:pPr>
      <w:r w:rsidRPr="004F06E4">
        <w:rPr>
          <w:rFonts w:ascii="Times New Roman" w:hAnsi="Times New Roman" w:cs="Times New Roman"/>
          <w:sz w:val="24"/>
          <w:szCs w:val="24"/>
        </w:rPr>
        <w:t>Figure 19</w:t>
      </w:r>
      <w:r w:rsidR="00EA1E9D">
        <w:rPr>
          <w:rFonts w:ascii="Times New Roman" w:hAnsi="Times New Roman" w:cs="Times New Roman"/>
          <w:sz w:val="24"/>
          <w:szCs w:val="24"/>
        </w:rPr>
        <w:t>: Segmentation results (bridges</w:t>
      </w:r>
      <w:r w:rsidR="00CE778E" w:rsidRPr="004F06E4">
        <w:rPr>
          <w:rFonts w:ascii="Times New Roman" w:hAnsi="Times New Roman" w:cs="Times New Roman"/>
          <w:sz w:val="24"/>
          <w:szCs w:val="24"/>
        </w:rPr>
        <w:t>, revetments, and buildings)</w:t>
      </w:r>
      <w:r w:rsidR="00DE15F4">
        <w:rPr>
          <w:rFonts w:ascii="Times New Roman" w:hAnsi="Times New Roman" w:cs="Times New Roman"/>
          <w:sz w:val="24"/>
          <w:szCs w:val="24"/>
        </w:rPr>
        <w:t>.</w:t>
      </w:r>
    </w:p>
    <w:p w14:paraId="2FE385A1" w14:textId="14E596D4" w:rsidR="00CE0865" w:rsidRPr="004F06E4" w:rsidRDefault="00FE731C" w:rsidP="00CE778E">
      <w:pPr>
        <w:spacing w:after="0" w:line="360" w:lineRule="auto"/>
        <w:ind w:right="318"/>
        <w:jc w:val="both"/>
        <w:rPr>
          <w:rFonts w:ascii="Times New Roman" w:hAnsi="Times New Roman" w:cs="Times New Roman"/>
          <w:sz w:val="24"/>
          <w:szCs w:val="24"/>
        </w:rPr>
      </w:pPr>
      <w:r>
        <w:rPr>
          <w:rFonts w:ascii="Times New Roman" w:hAnsi="Times New Roman" w:cs="Times New Roman"/>
          <w:noProof/>
          <w:sz w:val="24"/>
          <w:szCs w:val="24"/>
          <w:lang w:eastAsia="ja-JP" w:bidi="ar-SA"/>
        </w:rPr>
        <w:drawing>
          <wp:anchor distT="0" distB="0" distL="114300" distR="114300" simplePos="0" relativeHeight="251672576" behindDoc="0" locked="0" layoutInCell="1" allowOverlap="1" wp14:anchorId="5A543021" wp14:editId="3B00DE95">
            <wp:simplePos x="0" y="0"/>
            <wp:positionH relativeFrom="column">
              <wp:posOffset>0</wp:posOffset>
            </wp:positionH>
            <wp:positionV relativeFrom="paragraph">
              <wp:posOffset>164465</wp:posOffset>
            </wp:positionV>
            <wp:extent cx="5730240" cy="3451860"/>
            <wp:effectExtent l="0" t="0" r="381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0240" cy="3451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895736" w14:textId="6C50CE6B" w:rsidR="00CE0865" w:rsidRPr="004F06E4" w:rsidRDefault="00CE0865" w:rsidP="00CE778E">
      <w:pPr>
        <w:spacing w:after="0" w:line="360" w:lineRule="auto"/>
        <w:ind w:right="318"/>
        <w:jc w:val="both"/>
        <w:rPr>
          <w:rFonts w:ascii="Times New Roman" w:hAnsi="Times New Roman" w:cs="Times New Roman"/>
          <w:sz w:val="24"/>
          <w:szCs w:val="24"/>
        </w:rPr>
      </w:pPr>
    </w:p>
    <w:p w14:paraId="0C6015F1" w14:textId="3A076E4E" w:rsidR="00CE0865" w:rsidRPr="004F06E4" w:rsidRDefault="00CE0865" w:rsidP="00CE778E">
      <w:pPr>
        <w:spacing w:after="0" w:line="360" w:lineRule="auto"/>
        <w:ind w:right="318"/>
        <w:jc w:val="both"/>
        <w:rPr>
          <w:rFonts w:ascii="Times New Roman" w:hAnsi="Times New Roman" w:cs="Times New Roman"/>
          <w:sz w:val="24"/>
          <w:szCs w:val="24"/>
        </w:rPr>
      </w:pPr>
    </w:p>
    <w:p w14:paraId="1C6A5BFF" w14:textId="42688883" w:rsidR="00CE0865" w:rsidRPr="004F06E4" w:rsidRDefault="00CE0865" w:rsidP="00CE778E">
      <w:pPr>
        <w:spacing w:after="0" w:line="360" w:lineRule="auto"/>
        <w:ind w:right="318"/>
        <w:jc w:val="both"/>
        <w:rPr>
          <w:rFonts w:ascii="Times New Roman" w:hAnsi="Times New Roman" w:cs="Times New Roman"/>
          <w:sz w:val="24"/>
          <w:szCs w:val="24"/>
        </w:rPr>
      </w:pPr>
    </w:p>
    <w:p w14:paraId="22DC642B" w14:textId="740C4D7D" w:rsidR="00CE0865" w:rsidRPr="004F06E4" w:rsidRDefault="00CE0865" w:rsidP="00CE778E">
      <w:pPr>
        <w:spacing w:after="0" w:line="360" w:lineRule="auto"/>
        <w:ind w:right="318"/>
        <w:jc w:val="both"/>
        <w:rPr>
          <w:rFonts w:ascii="Times New Roman" w:hAnsi="Times New Roman" w:cs="Times New Roman"/>
          <w:sz w:val="24"/>
          <w:szCs w:val="24"/>
        </w:rPr>
      </w:pPr>
    </w:p>
    <w:p w14:paraId="1705BCB5" w14:textId="7F6A5C0A" w:rsidR="00A60709" w:rsidRPr="004F06E4" w:rsidRDefault="00A60709" w:rsidP="00CE778E">
      <w:pPr>
        <w:spacing w:after="0" w:line="360" w:lineRule="auto"/>
        <w:ind w:right="318"/>
        <w:jc w:val="both"/>
        <w:rPr>
          <w:rFonts w:ascii="Times New Roman" w:hAnsi="Times New Roman" w:cs="Times New Roman"/>
          <w:sz w:val="24"/>
          <w:szCs w:val="24"/>
        </w:rPr>
      </w:pPr>
    </w:p>
    <w:p w14:paraId="2E59EC23" w14:textId="4BCE05DE" w:rsidR="00A60709" w:rsidRPr="004F06E4" w:rsidRDefault="00A60709" w:rsidP="00CE778E">
      <w:pPr>
        <w:spacing w:after="0" w:line="360" w:lineRule="auto"/>
        <w:ind w:right="318"/>
        <w:jc w:val="both"/>
        <w:rPr>
          <w:rFonts w:ascii="Times New Roman" w:hAnsi="Times New Roman" w:cs="Times New Roman"/>
          <w:sz w:val="24"/>
          <w:szCs w:val="24"/>
        </w:rPr>
      </w:pPr>
    </w:p>
    <w:p w14:paraId="39C3F123" w14:textId="77777777" w:rsidR="00A60709" w:rsidRPr="004F06E4" w:rsidRDefault="00A60709" w:rsidP="00CE778E">
      <w:pPr>
        <w:spacing w:after="0" w:line="360" w:lineRule="auto"/>
        <w:ind w:right="318"/>
        <w:jc w:val="both"/>
        <w:rPr>
          <w:rFonts w:ascii="Times New Roman" w:hAnsi="Times New Roman" w:cs="Times New Roman"/>
          <w:sz w:val="24"/>
          <w:szCs w:val="24"/>
        </w:rPr>
      </w:pPr>
    </w:p>
    <w:p w14:paraId="56C4FBF8" w14:textId="7EF851CE" w:rsidR="00CE0865" w:rsidRPr="004F06E4" w:rsidRDefault="00CE0865" w:rsidP="00CE778E">
      <w:pPr>
        <w:spacing w:after="0" w:line="360" w:lineRule="auto"/>
        <w:ind w:right="318"/>
        <w:jc w:val="both"/>
        <w:rPr>
          <w:rFonts w:ascii="Times New Roman" w:hAnsi="Times New Roman" w:cs="Times New Roman"/>
          <w:sz w:val="24"/>
          <w:szCs w:val="24"/>
        </w:rPr>
      </w:pPr>
    </w:p>
    <w:p w14:paraId="6832FBA8" w14:textId="5E444FC5" w:rsidR="00CE0865" w:rsidRPr="004F06E4" w:rsidRDefault="00CE0865" w:rsidP="00CE778E">
      <w:pPr>
        <w:spacing w:after="0" w:line="360" w:lineRule="auto"/>
        <w:ind w:right="318"/>
        <w:jc w:val="both"/>
        <w:rPr>
          <w:rFonts w:ascii="Times New Roman" w:hAnsi="Times New Roman" w:cs="Times New Roman"/>
          <w:sz w:val="24"/>
          <w:szCs w:val="24"/>
        </w:rPr>
      </w:pPr>
    </w:p>
    <w:p w14:paraId="7DB533F8" w14:textId="7CD25930" w:rsidR="00A60709" w:rsidRPr="004F06E4" w:rsidRDefault="00A60709" w:rsidP="00CE778E">
      <w:pPr>
        <w:spacing w:after="0" w:line="360" w:lineRule="auto"/>
        <w:ind w:right="318"/>
        <w:jc w:val="both"/>
        <w:rPr>
          <w:rFonts w:ascii="Times New Roman" w:hAnsi="Times New Roman" w:cs="Times New Roman"/>
          <w:sz w:val="24"/>
          <w:szCs w:val="24"/>
        </w:rPr>
      </w:pPr>
    </w:p>
    <w:p w14:paraId="2CB48F68" w14:textId="77777777" w:rsidR="00A60709" w:rsidRPr="004F06E4" w:rsidRDefault="00A60709" w:rsidP="00CE778E">
      <w:pPr>
        <w:spacing w:after="0" w:line="360" w:lineRule="auto"/>
        <w:ind w:right="318"/>
        <w:jc w:val="both"/>
        <w:rPr>
          <w:rFonts w:ascii="Times New Roman" w:hAnsi="Times New Roman" w:cs="Times New Roman"/>
          <w:sz w:val="24"/>
          <w:szCs w:val="24"/>
        </w:rPr>
      </w:pPr>
    </w:p>
    <w:p w14:paraId="0B8AFDC4" w14:textId="77777777" w:rsidR="00CE0865" w:rsidRPr="004F06E4" w:rsidRDefault="00CE0865" w:rsidP="00CE778E">
      <w:pPr>
        <w:spacing w:after="0" w:line="360" w:lineRule="auto"/>
        <w:ind w:right="318"/>
        <w:jc w:val="both"/>
        <w:rPr>
          <w:rFonts w:ascii="Times New Roman" w:hAnsi="Times New Roman" w:cs="Times New Roman"/>
          <w:sz w:val="24"/>
          <w:szCs w:val="24"/>
        </w:rPr>
      </w:pPr>
    </w:p>
    <w:p w14:paraId="055C1FFB" w14:textId="77777777" w:rsidR="00CE0865" w:rsidRPr="004F06E4" w:rsidRDefault="00CE0865" w:rsidP="00CE778E">
      <w:pPr>
        <w:spacing w:after="0" w:line="360" w:lineRule="auto"/>
        <w:ind w:right="318"/>
        <w:jc w:val="both"/>
        <w:rPr>
          <w:rFonts w:ascii="Times New Roman" w:hAnsi="Times New Roman" w:cs="Times New Roman"/>
          <w:sz w:val="24"/>
          <w:szCs w:val="24"/>
        </w:rPr>
      </w:pPr>
    </w:p>
    <w:p w14:paraId="7442EE5A" w14:textId="3719B411" w:rsidR="00CE778E" w:rsidRPr="004F06E4" w:rsidRDefault="00D65550" w:rsidP="00A60709">
      <w:pPr>
        <w:spacing w:after="0" w:line="360" w:lineRule="auto"/>
        <w:ind w:right="318"/>
        <w:jc w:val="center"/>
        <w:rPr>
          <w:rFonts w:ascii="Times New Roman" w:hAnsi="Times New Roman" w:cs="Times New Roman"/>
          <w:sz w:val="24"/>
          <w:szCs w:val="24"/>
        </w:rPr>
      </w:pPr>
      <w:r w:rsidRPr="004F06E4">
        <w:rPr>
          <w:rFonts w:ascii="Times New Roman" w:hAnsi="Times New Roman" w:cs="Times New Roman"/>
          <w:sz w:val="24"/>
          <w:szCs w:val="24"/>
        </w:rPr>
        <w:t>Figure 20</w:t>
      </w:r>
      <w:r w:rsidR="00CE778E" w:rsidRPr="004F06E4">
        <w:rPr>
          <w:rFonts w:ascii="Times New Roman" w:hAnsi="Times New Roman" w:cs="Times New Roman"/>
          <w:sz w:val="24"/>
          <w:szCs w:val="24"/>
        </w:rPr>
        <w:t>: Segmentation results (buildings)</w:t>
      </w:r>
      <w:r w:rsidR="00DE15F4">
        <w:rPr>
          <w:rFonts w:ascii="Times New Roman" w:hAnsi="Times New Roman" w:cs="Times New Roman"/>
          <w:sz w:val="24"/>
          <w:szCs w:val="24"/>
        </w:rPr>
        <w:t>.</w:t>
      </w:r>
    </w:p>
    <w:p w14:paraId="46BED620" w14:textId="77777777" w:rsidR="00CE778E" w:rsidRPr="004F06E4" w:rsidRDefault="00CE778E" w:rsidP="00CE778E">
      <w:pPr>
        <w:spacing w:after="0" w:line="360" w:lineRule="auto"/>
        <w:ind w:right="318"/>
        <w:jc w:val="both"/>
        <w:rPr>
          <w:rFonts w:ascii="Times New Roman" w:hAnsi="Times New Roman" w:cs="Times New Roman"/>
          <w:sz w:val="24"/>
          <w:szCs w:val="24"/>
        </w:rPr>
      </w:pPr>
    </w:p>
    <w:p w14:paraId="222964F7" w14:textId="42777713" w:rsidR="00CE778E" w:rsidRPr="004F06E4" w:rsidRDefault="00CE778E" w:rsidP="00CE778E">
      <w:pPr>
        <w:spacing w:after="0" w:line="360" w:lineRule="auto"/>
        <w:ind w:right="318"/>
        <w:jc w:val="both"/>
        <w:rPr>
          <w:rFonts w:ascii="Times New Roman" w:hAnsi="Times New Roman" w:cs="Times New Roman"/>
          <w:sz w:val="24"/>
          <w:szCs w:val="24"/>
        </w:rPr>
      </w:pPr>
      <w:r w:rsidRPr="004F06E4">
        <w:rPr>
          <w:rFonts w:ascii="Times New Roman" w:hAnsi="Times New Roman" w:cs="Times New Roman"/>
          <w:sz w:val="24"/>
          <w:szCs w:val="24"/>
        </w:rPr>
        <w:t>Although the accumulated error in LiDAR-SLAM processing without GNSS rectification was 4</w:t>
      </w:r>
      <w:r w:rsidR="00CE0865" w:rsidRPr="004F06E4">
        <w:rPr>
          <w:rFonts w:ascii="Times New Roman" w:hAnsi="Times New Roman" w:cs="Times New Roman"/>
          <w:sz w:val="24"/>
          <w:szCs w:val="24"/>
        </w:rPr>
        <w:t>.838 m for 1,180 frames (Table 2</w:t>
      </w:r>
      <w:r w:rsidRPr="004F06E4">
        <w:rPr>
          <w:rFonts w:ascii="Times New Roman" w:hAnsi="Times New Roman" w:cs="Times New Roman"/>
          <w:sz w:val="24"/>
          <w:szCs w:val="24"/>
        </w:rPr>
        <w:t xml:space="preserve">), the accumulated error in LiDAR-SLAM processing was 0.0041[m] per frame. We can mention that our methodology rectified the accumulated errors using GNSS within the CLAS positioning accuracy and our </w:t>
      </w:r>
      <w:r w:rsidRPr="004F06E4">
        <w:rPr>
          <w:rFonts w:ascii="Times New Roman" w:hAnsi="Times New Roman" w:cs="Times New Roman"/>
          <w:sz w:val="24"/>
          <w:szCs w:val="24"/>
        </w:rPr>
        <w:lastRenderedPageBreak/>
        <w:t>methodology achieved higher accuracy than the LiDAR ranging accuracy of 0.03[m] (catalog v</w:t>
      </w:r>
      <w:r w:rsidR="00216D0B">
        <w:rPr>
          <w:rFonts w:ascii="Times New Roman" w:hAnsi="Times New Roman" w:cs="Times New Roman"/>
          <w:sz w:val="24"/>
          <w:szCs w:val="24"/>
        </w:rPr>
        <w:t>alue). Moreover, the GNSS/LiDAR-</w:t>
      </w:r>
      <w:r w:rsidRPr="004F06E4">
        <w:rPr>
          <w:rFonts w:ascii="Times New Roman" w:hAnsi="Times New Roman" w:cs="Times New Roman"/>
          <w:sz w:val="24"/>
          <w:szCs w:val="24"/>
        </w:rPr>
        <w:t>SLAM can estimate positions where GNSS positioning is not available with sufficient accuracy. We confirmed that the GNSS/LiDAR-SLAM ca</w:t>
      </w:r>
      <w:r w:rsidR="00216D0B">
        <w:rPr>
          <w:rFonts w:ascii="Times New Roman" w:hAnsi="Times New Roman" w:cs="Times New Roman"/>
          <w:sz w:val="24"/>
          <w:szCs w:val="24"/>
        </w:rPr>
        <w:t>n process in 0.1095 [s</w:t>
      </w:r>
      <w:r w:rsidRPr="004F06E4">
        <w:rPr>
          <w:rFonts w:ascii="Times New Roman" w:hAnsi="Times New Roman" w:cs="Times New Roman"/>
          <w:sz w:val="24"/>
          <w:szCs w:val="24"/>
        </w:rPr>
        <w:t>/frame]. We also confirmed that the segmentation (including the classification of bridges, revetments, and buildings) and the classification of each building</w:t>
      </w:r>
      <w:r w:rsidR="00216D0B">
        <w:rPr>
          <w:rFonts w:ascii="Times New Roman" w:hAnsi="Times New Roman" w:cs="Times New Roman"/>
          <w:sz w:val="24"/>
          <w:szCs w:val="24"/>
        </w:rPr>
        <w:t xml:space="preserve"> can be processed in 0.0138 [s</w:t>
      </w:r>
      <w:r w:rsidRPr="004F06E4">
        <w:rPr>
          <w:rFonts w:ascii="Times New Roman" w:hAnsi="Times New Roman" w:cs="Times New Roman"/>
          <w:sz w:val="24"/>
          <w:szCs w:val="24"/>
        </w:rPr>
        <w:t>/frame]. Thus, we confirmed that our proposed methodology can process simultaneous 3D mapping with point cloud acquisition and annotation generation with simultaneous processing with LiDAR-SLAM.</w:t>
      </w:r>
    </w:p>
    <w:p w14:paraId="2924383E" w14:textId="77777777" w:rsidR="00CE0865" w:rsidRPr="004F06E4" w:rsidRDefault="00CE0865" w:rsidP="00CE778E">
      <w:pPr>
        <w:spacing w:after="0" w:line="360" w:lineRule="auto"/>
        <w:ind w:right="318"/>
        <w:jc w:val="both"/>
        <w:rPr>
          <w:rFonts w:ascii="Times New Roman" w:hAnsi="Times New Roman" w:cs="Times New Roman"/>
          <w:sz w:val="24"/>
          <w:szCs w:val="24"/>
        </w:rPr>
      </w:pPr>
    </w:p>
    <w:p w14:paraId="5D0BC61F" w14:textId="754EB33E" w:rsidR="00CE778E" w:rsidRPr="004F06E4" w:rsidRDefault="00CE0865" w:rsidP="00CE0865">
      <w:pPr>
        <w:spacing w:after="0" w:line="360" w:lineRule="auto"/>
        <w:ind w:right="318"/>
        <w:jc w:val="center"/>
        <w:rPr>
          <w:rFonts w:ascii="Times New Roman" w:hAnsi="Times New Roman" w:cs="Times New Roman"/>
          <w:sz w:val="24"/>
          <w:szCs w:val="24"/>
        </w:rPr>
      </w:pPr>
      <w:r w:rsidRPr="004F06E4">
        <w:rPr>
          <w:noProof/>
          <w:lang w:eastAsia="ja-JP" w:bidi="ar-SA"/>
        </w:rPr>
        <w:drawing>
          <wp:anchor distT="0" distB="0" distL="114300" distR="114300" simplePos="0" relativeHeight="251655168" behindDoc="0" locked="0" layoutInCell="1" allowOverlap="1" wp14:anchorId="69072B7F" wp14:editId="5530AB33">
            <wp:simplePos x="0" y="0"/>
            <wp:positionH relativeFrom="column">
              <wp:posOffset>396240</wp:posOffset>
            </wp:positionH>
            <wp:positionV relativeFrom="paragraph">
              <wp:posOffset>247015</wp:posOffset>
            </wp:positionV>
            <wp:extent cx="4914900" cy="1561465"/>
            <wp:effectExtent l="0" t="0" r="0" b="635"/>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14900" cy="1561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06E4">
        <w:rPr>
          <w:rFonts w:ascii="Times New Roman" w:hAnsi="Times New Roman" w:cs="Times New Roman"/>
          <w:sz w:val="24"/>
          <w:szCs w:val="24"/>
        </w:rPr>
        <w:t>Table 2</w:t>
      </w:r>
      <w:r w:rsidR="00CE778E" w:rsidRPr="004F06E4">
        <w:rPr>
          <w:rFonts w:ascii="Times New Roman" w:hAnsi="Times New Roman" w:cs="Times New Roman"/>
          <w:sz w:val="24"/>
          <w:szCs w:val="24"/>
        </w:rPr>
        <w:t>: Pose estimation error evaluation.</w:t>
      </w:r>
    </w:p>
    <w:p w14:paraId="27BC68FB" w14:textId="561A0BC7" w:rsidR="00CE778E" w:rsidRPr="004F06E4" w:rsidRDefault="00CE778E" w:rsidP="00CE778E">
      <w:pPr>
        <w:spacing w:after="0" w:line="360" w:lineRule="auto"/>
        <w:ind w:right="318"/>
        <w:jc w:val="both"/>
        <w:rPr>
          <w:rFonts w:ascii="Times New Roman" w:hAnsi="Times New Roman" w:cs="Times New Roman"/>
          <w:sz w:val="24"/>
          <w:szCs w:val="24"/>
        </w:rPr>
      </w:pPr>
    </w:p>
    <w:p w14:paraId="54A8164D" w14:textId="447C0246" w:rsidR="00CE0865" w:rsidRPr="004F06E4" w:rsidRDefault="00CE0865" w:rsidP="00CE778E">
      <w:pPr>
        <w:spacing w:after="0" w:line="360" w:lineRule="auto"/>
        <w:ind w:right="318"/>
        <w:jc w:val="both"/>
        <w:rPr>
          <w:rFonts w:ascii="Times New Roman" w:hAnsi="Times New Roman" w:cs="Times New Roman"/>
          <w:sz w:val="24"/>
          <w:szCs w:val="24"/>
        </w:rPr>
      </w:pPr>
    </w:p>
    <w:p w14:paraId="28FF70D8" w14:textId="7FF4F263" w:rsidR="00CE0865" w:rsidRPr="004F06E4" w:rsidRDefault="00CE0865" w:rsidP="00CE778E">
      <w:pPr>
        <w:spacing w:after="0" w:line="360" w:lineRule="auto"/>
        <w:ind w:right="318"/>
        <w:jc w:val="both"/>
        <w:rPr>
          <w:rFonts w:ascii="Times New Roman" w:hAnsi="Times New Roman" w:cs="Times New Roman"/>
          <w:sz w:val="24"/>
          <w:szCs w:val="24"/>
        </w:rPr>
      </w:pPr>
    </w:p>
    <w:p w14:paraId="7303BFE7" w14:textId="2B9C4EDA" w:rsidR="00CE0865" w:rsidRPr="004F06E4" w:rsidRDefault="00CE0865" w:rsidP="00CE778E">
      <w:pPr>
        <w:spacing w:after="0" w:line="360" w:lineRule="auto"/>
        <w:ind w:right="318"/>
        <w:jc w:val="both"/>
        <w:rPr>
          <w:rFonts w:ascii="Times New Roman" w:hAnsi="Times New Roman" w:cs="Times New Roman"/>
          <w:sz w:val="24"/>
          <w:szCs w:val="24"/>
        </w:rPr>
      </w:pPr>
    </w:p>
    <w:p w14:paraId="602D4AB1" w14:textId="356E8D95" w:rsidR="00CE0865" w:rsidRPr="004F06E4" w:rsidRDefault="00CE0865" w:rsidP="00CE778E">
      <w:pPr>
        <w:spacing w:after="0" w:line="360" w:lineRule="auto"/>
        <w:ind w:right="318"/>
        <w:jc w:val="both"/>
        <w:rPr>
          <w:rFonts w:ascii="Times New Roman" w:hAnsi="Times New Roman" w:cs="Times New Roman"/>
          <w:sz w:val="24"/>
          <w:szCs w:val="24"/>
        </w:rPr>
      </w:pPr>
    </w:p>
    <w:p w14:paraId="0214373C" w14:textId="77777777" w:rsidR="00CE778E" w:rsidRPr="004F06E4" w:rsidRDefault="00CE778E" w:rsidP="00CE778E">
      <w:pPr>
        <w:spacing w:after="0" w:line="360" w:lineRule="auto"/>
        <w:ind w:right="318"/>
        <w:jc w:val="both"/>
        <w:rPr>
          <w:rFonts w:ascii="Times New Roman" w:hAnsi="Times New Roman" w:cs="Times New Roman"/>
          <w:sz w:val="24"/>
          <w:szCs w:val="24"/>
        </w:rPr>
      </w:pPr>
    </w:p>
    <w:p w14:paraId="412071F5" w14:textId="446DA577" w:rsidR="00CE778E" w:rsidRPr="004F06E4" w:rsidRDefault="00CE778E" w:rsidP="00CE778E">
      <w:pPr>
        <w:spacing w:after="0" w:line="360" w:lineRule="auto"/>
        <w:ind w:right="318"/>
        <w:jc w:val="both"/>
        <w:rPr>
          <w:rFonts w:ascii="Times New Roman" w:hAnsi="Times New Roman" w:cs="Times New Roman"/>
          <w:sz w:val="24"/>
          <w:szCs w:val="24"/>
        </w:rPr>
      </w:pPr>
    </w:p>
    <w:p w14:paraId="3E122685" w14:textId="2F9E6F5F" w:rsidR="00CE778E" w:rsidRPr="004F06E4" w:rsidRDefault="004F06E4" w:rsidP="00CE778E">
      <w:pPr>
        <w:spacing w:after="0" w:line="360" w:lineRule="auto"/>
        <w:ind w:right="318"/>
        <w:jc w:val="both"/>
        <w:rPr>
          <w:rFonts w:ascii="Times New Roman" w:hAnsi="Times New Roman" w:cs="Times New Roman"/>
          <w:sz w:val="24"/>
          <w:szCs w:val="24"/>
        </w:rPr>
      </w:pPr>
      <w:r w:rsidRPr="004F06E4">
        <w:rPr>
          <w:rFonts w:ascii="Times New Roman" w:hAnsi="Times New Roman" w:cs="Times New Roman"/>
          <w:sz w:val="24"/>
          <w:szCs w:val="24"/>
        </w:rPr>
        <w:t>Figure 21</w:t>
      </w:r>
      <w:r w:rsidR="00CE778E" w:rsidRPr="004F06E4">
        <w:rPr>
          <w:rFonts w:ascii="Times New Roman" w:hAnsi="Times New Roman" w:cs="Times New Roman"/>
          <w:sz w:val="24"/>
          <w:szCs w:val="24"/>
        </w:rPr>
        <w:t xml:space="preserve"> shows a part of </w:t>
      </w:r>
      <w:r w:rsidR="00216D0B">
        <w:rPr>
          <w:rFonts w:ascii="Times New Roman" w:hAnsi="Times New Roman" w:cs="Times New Roman"/>
          <w:sz w:val="24"/>
          <w:szCs w:val="24"/>
        </w:rPr>
        <w:t xml:space="preserve">the </w:t>
      </w:r>
      <w:r w:rsidR="00CE778E" w:rsidRPr="004F06E4">
        <w:rPr>
          <w:rFonts w:ascii="Times New Roman" w:hAnsi="Times New Roman" w:cs="Times New Roman"/>
          <w:sz w:val="24"/>
          <w:szCs w:val="24"/>
        </w:rPr>
        <w:t xml:space="preserve">underwater point cloud segmentation results. The processing time for each of the eight sections (CPU: Intel Core i7-1255U 1.70 GHz) is shown in Table </w:t>
      </w:r>
      <w:r w:rsidR="00CE0865" w:rsidRPr="004F06E4">
        <w:rPr>
          <w:rFonts w:ascii="Times New Roman" w:hAnsi="Times New Roman" w:cs="Times New Roman"/>
          <w:sz w:val="24"/>
          <w:szCs w:val="24"/>
        </w:rPr>
        <w:t>3</w:t>
      </w:r>
      <w:r w:rsidR="00CE778E" w:rsidRPr="004F06E4">
        <w:rPr>
          <w:rFonts w:ascii="Times New Roman" w:hAnsi="Times New Roman" w:cs="Times New Roman"/>
          <w:sz w:val="24"/>
          <w:szCs w:val="24"/>
        </w:rPr>
        <w:t xml:space="preserve">. We proposed a methodology for classifying point clouds acquired by multi-beam scanning sonar into two categories based on knowledge-based classification: river structures such as revetments and landforms such as sediments. In terms of classification performance, we confirmed the usefulness of a simple reproduction of multi-beam </w:t>
      </w:r>
      <w:r w:rsidRPr="004F06E4">
        <w:rPr>
          <w:rFonts w:ascii="Times New Roman" w:hAnsi="Times New Roman" w:cs="Times New Roman"/>
          <w:sz w:val="24"/>
          <w:szCs w:val="24"/>
        </w:rPr>
        <w:t xml:space="preserve">sonar </w:t>
      </w:r>
      <w:r w:rsidR="00CE778E" w:rsidRPr="004F06E4">
        <w:rPr>
          <w:rFonts w:ascii="Times New Roman" w:hAnsi="Times New Roman" w:cs="Times New Roman"/>
          <w:sz w:val="24"/>
          <w:szCs w:val="24"/>
        </w:rPr>
        <w:t>scanning from random point clouds using GNSS positioning data.</w:t>
      </w:r>
    </w:p>
    <w:p w14:paraId="595C83B9" w14:textId="6C2367DA" w:rsidR="00CE778E" w:rsidRPr="004F06E4" w:rsidRDefault="00FE731C" w:rsidP="00CE778E">
      <w:pPr>
        <w:spacing w:after="0" w:line="360" w:lineRule="auto"/>
        <w:ind w:right="318"/>
        <w:jc w:val="both"/>
        <w:rPr>
          <w:rFonts w:ascii="Times New Roman" w:hAnsi="Times New Roman" w:cs="Times New Roman"/>
          <w:sz w:val="24"/>
          <w:szCs w:val="24"/>
        </w:rPr>
      </w:pPr>
      <w:r>
        <w:rPr>
          <w:rFonts w:ascii="Times New Roman" w:hAnsi="Times New Roman" w:cs="Times New Roman"/>
          <w:noProof/>
          <w:sz w:val="24"/>
          <w:szCs w:val="24"/>
          <w:lang w:eastAsia="ja-JP" w:bidi="ar-SA"/>
        </w:rPr>
        <w:drawing>
          <wp:anchor distT="0" distB="0" distL="114300" distR="114300" simplePos="0" relativeHeight="251660288" behindDoc="0" locked="0" layoutInCell="1" allowOverlap="1" wp14:anchorId="0815E9A1" wp14:editId="26D04D99">
            <wp:simplePos x="0" y="0"/>
            <wp:positionH relativeFrom="column">
              <wp:posOffset>754380</wp:posOffset>
            </wp:positionH>
            <wp:positionV relativeFrom="paragraph">
              <wp:posOffset>23495</wp:posOffset>
            </wp:positionV>
            <wp:extent cx="4419600" cy="1790700"/>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19600" cy="1790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791D83" w14:textId="77777777" w:rsidR="00E50EAB" w:rsidRPr="004F06E4" w:rsidRDefault="00E50EAB" w:rsidP="00CE778E">
      <w:pPr>
        <w:spacing w:after="0" w:line="360" w:lineRule="auto"/>
        <w:ind w:right="318"/>
        <w:jc w:val="both"/>
        <w:rPr>
          <w:rFonts w:ascii="Times New Roman" w:hAnsi="Times New Roman" w:cs="Times New Roman"/>
          <w:sz w:val="24"/>
          <w:szCs w:val="24"/>
        </w:rPr>
      </w:pPr>
    </w:p>
    <w:p w14:paraId="4D362E04" w14:textId="77777777" w:rsidR="00CE778E" w:rsidRPr="004F06E4" w:rsidRDefault="00CE778E" w:rsidP="00CE778E">
      <w:pPr>
        <w:spacing w:after="0" w:line="360" w:lineRule="auto"/>
        <w:ind w:right="318"/>
        <w:jc w:val="both"/>
        <w:rPr>
          <w:rFonts w:ascii="Times New Roman" w:hAnsi="Times New Roman" w:cs="Times New Roman"/>
          <w:sz w:val="24"/>
          <w:szCs w:val="24"/>
        </w:rPr>
      </w:pPr>
    </w:p>
    <w:p w14:paraId="3290392E" w14:textId="77777777" w:rsidR="00CE778E" w:rsidRPr="004F06E4" w:rsidRDefault="00CE778E" w:rsidP="00CE778E">
      <w:pPr>
        <w:spacing w:after="0" w:line="360" w:lineRule="auto"/>
        <w:ind w:right="318"/>
        <w:jc w:val="both"/>
        <w:rPr>
          <w:rFonts w:ascii="Times New Roman" w:hAnsi="Times New Roman" w:cs="Times New Roman"/>
          <w:sz w:val="24"/>
          <w:szCs w:val="24"/>
        </w:rPr>
      </w:pPr>
    </w:p>
    <w:p w14:paraId="61EE5880" w14:textId="77777777" w:rsidR="00CE778E" w:rsidRPr="004F06E4" w:rsidRDefault="00CE778E" w:rsidP="00CE778E">
      <w:pPr>
        <w:spacing w:after="0" w:line="360" w:lineRule="auto"/>
        <w:ind w:right="318"/>
        <w:jc w:val="both"/>
        <w:rPr>
          <w:rFonts w:ascii="Times New Roman" w:hAnsi="Times New Roman" w:cs="Times New Roman"/>
          <w:sz w:val="24"/>
          <w:szCs w:val="24"/>
        </w:rPr>
      </w:pPr>
    </w:p>
    <w:p w14:paraId="0FC60896" w14:textId="77777777" w:rsidR="00CE778E" w:rsidRPr="004F06E4" w:rsidRDefault="00CE778E" w:rsidP="00CE778E">
      <w:pPr>
        <w:spacing w:after="0" w:line="360" w:lineRule="auto"/>
        <w:ind w:right="318"/>
        <w:jc w:val="both"/>
        <w:rPr>
          <w:rFonts w:ascii="Times New Roman" w:hAnsi="Times New Roman" w:cs="Times New Roman"/>
          <w:sz w:val="24"/>
          <w:szCs w:val="24"/>
        </w:rPr>
      </w:pPr>
    </w:p>
    <w:p w14:paraId="3B440D0D" w14:textId="77777777" w:rsidR="00CE778E" w:rsidRPr="004F06E4" w:rsidRDefault="00CE778E" w:rsidP="00CE778E">
      <w:pPr>
        <w:spacing w:after="0" w:line="360" w:lineRule="auto"/>
        <w:ind w:right="318"/>
        <w:jc w:val="both"/>
        <w:rPr>
          <w:rFonts w:ascii="Times New Roman" w:hAnsi="Times New Roman" w:cs="Times New Roman"/>
          <w:sz w:val="24"/>
          <w:szCs w:val="24"/>
        </w:rPr>
      </w:pPr>
    </w:p>
    <w:p w14:paraId="3CB58C28" w14:textId="0991ED41" w:rsidR="00CE778E" w:rsidRPr="004F06E4" w:rsidRDefault="00D65550" w:rsidP="00CE0865">
      <w:pPr>
        <w:spacing w:after="0" w:line="360" w:lineRule="auto"/>
        <w:ind w:right="318"/>
        <w:jc w:val="center"/>
        <w:rPr>
          <w:rFonts w:ascii="Times New Roman" w:hAnsi="Times New Roman" w:cs="Times New Roman"/>
          <w:sz w:val="24"/>
          <w:szCs w:val="24"/>
        </w:rPr>
      </w:pPr>
      <w:r w:rsidRPr="004F06E4">
        <w:rPr>
          <w:rFonts w:ascii="Times New Roman" w:hAnsi="Times New Roman" w:cs="Times New Roman"/>
          <w:sz w:val="24"/>
          <w:szCs w:val="24"/>
        </w:rPr>
        <w:t>Figure 21</w:t>
      </w:r>
      <w:r w:rsidR="00CE778E" w:rsidRPr="004F06E4">
        <w:rPr>
          <w:rFonts w:ascii="Times New Roman" w:hAnsi="Times New Roman" w:cs="Times New Roman"/>
          <w:sz w:val="24"/>
          <w:szCs w:val="24"/>
        </w:rPr>
        <w:t>: Segmentation results (underwater)</w:t>
      </w:r>
      <w:r w:rsidR="00DE15F4">
        <w:rPr>
          <w:rFonts w:ascii="Times New Roman" w:hAnsi="Times New Roman" w:cs="Times New Roman"/>
          <w:sz w:val="24"/>
          <w:szCs w:val="24"/>
        </w:rPr>
        <w:t>.</w:t>
      </w:r>
    </w:p>
    <w:p w14:paraId="1BCEAB9B" w14:textId="6767C92B" w:rsidR="00CE778E" w:rsidRDefault="00CE778E" w:rsidP="00CE778E">
      <w:pPr>
        <w:spacing w:after="0" w:line="360" w:lineRule="auto"/>
        <w:ind w:right="318"/>
        <w:jc w:val="both"/>
        <w:rPr>
          <w:rFonts w:ascii="Times New Roman" w:hAnsi="Times New Roman" w:cs="Times New Roman"/>
          <w:sz w:val="24"/>
          <w:szCs w:val="24"/>
        </w:rPr>
      </w:pPr>
    </w:p>
    <w:p w14:paraId="139D7255" w14:textId="77777777" w:rsidR="00C96A0D" w:rsidRPr="004F06E4" w:rsidRDefault="00C96A0D" w:rsidP="00CE778E">
      <w:pPr>
        <w:spacing w:after="0" w:line="360" w:lineRule="auto"/>
        <w:ind w:right="318"/>
        <w:jc w:val="both"/>
        <w:rPr>
          <w:rFonts w:ascii="Times New Roman" w:hAnsi="Times New Roman" w:cs="Times New Roman"/>
          <w:sz w:val="24"/>
          <w:szCs w:val="24"/>
        </w:rPr>
      </w:pPr>
    </w:p>
    <w:p w14:paraId="629A2150" w14:textId="70D553B4" w:rsidR="00CE778E" w:rsidRPr="004F06E4" w:rsidRDefault="00E50EAB" w:rsidP="00CE0865">
      <w:pPr>
        <w:spacing w:after="0" w:line="360" w:lineRule="auto"/>
        <w:ind w:right="318"/>
        <w:jc w:val="center"/>
        <w:rPr>
          <w:rFonts w:ascii="Times New Roman" w:hAnsi="Times New Roman" w:cs="Times New Roman"/>
          <w:sz w:val="24"/>
          <w:szCs w:val="24"/>
        </w:rPr>
      </w:pPr>
      <w:r w:rsidRPr="004F06E4">
        <w:rPr>
          <w:noProof/>
          <w:lang w:eastAsia="ja-JP" w:bidi="ar-SA"/>
        </w:rPr>
        <w:lastRenderedPageBreak/>
        <w:drawing>
          <wp:anchor distT="0" distB="0" distL="114300" distR="114300" simplePos="0" relativeHeight="251664384" behindDoc="0" locked="0" layoutInCell="1" allowOverlap="1" wp14:anchorId="7D1364EF" wp14:editId="617C9EEA">
            <wp:simplePos x="0" y="0"/>
            <wp:positionH relativeFrom="column">
              <wp:posOffset>382904</wp:posOffset>
            </wp:positionH>
            <wp:positionV relativeFrom="paragraph">
              <wp:posOffset>259080</wp:posOffset>
            </wp:positionV>
            <wp:extent cx="4899660" cy="1088813"/>
            <wp:effectExtent l="0" t="0" r="0"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99660" cy="1088813"/>
                    </a:xfrm>
                    <a:prstGeom prst="rect">
                      <a:avLst/>
                    </a:prstGeom>
                    <a:noFill/>
                    <a:ln>
                      <a:noFill/>
                    </a:ln>
                  </pic:spPr>
                </pic:pic>
              </a:graphicData>
            </a:graphic>
            <wp14:sizeRelH relativeFrom="page">
              <wp14:pctWidth>0</wp14:pctWidth>
            </wp14:sizeRelH>
            <wp14:sizeRelV relativeFrom="page">
              <wp14:pctHeight>0</wp14:pctHeight>
            </wp14:sizeRelV>
          </wp:anchor>
        </w:drawing>
      </w:r>
      <w:r w:rsidR="00CE0865" w:rsidRPr="004F06E4">
        <w:rPr>
          <w:rFonts w:ascii="Times New Roman" w:hAnsi="Times New Roman" w:cs="Times New Roman"/>
          <w:sz w:val="24"/>
          <w:szCs w:val="24"/>
        </w:rPr>
        <w:t>Table 3</w:t>
      </w:r>
      <w:r w:rsidR="00CE778E" w:rsidRPr="004F06E4">
        <w:rPr>
          <w:rFonts w:ascii="Times New Roman" w:hAnsi="Times New Roman" w:cs="Times New Roman"/>
          <w:sz w:val="24"/>
          <w:szCs w:val="24"/>
        </w:rPr>
        <w:t>: Processing time for underwater point clouds</w:t>
      </w:r>
      <w:r w:rsidR="00DE15F4">
        <w:rPr>
          <w:rFonts w:ascii="Times New Roman" w:hAnsi="Times New Roman" w:cs="Times New Roman"/>
          <w:sz w:val="24"/>
          <w:szCs w:val="24"/>
        </w:rPr>
        <w:t>.</w:t>
      </w:r>
    </w:p>
    <w:p w14:paraId="51E5C520" w14:textId="58E55CC6" w:rsidR="00E50EAB" w:rsidRPr="004F06E4" w:rsidRDefault="00E50EAB" w:rsidP="00CE778E">
      <w:pPr>
        <w:spacing w:after="0" w:line="360" w:lineRule="auto"/>
        <w:ind w:right="318"/>
        <w:jc w:val="both"/>
        <w:rPr>
          <w:rFonts w:ascii="Times New Roman" w:hAnsi="Times New Roman" w:cs="Times New Roman"/>
          <w:sz w:val="24"/>
          <w:szCs w:val="24"/>
        </w:rPr>
      </w:pPr>
    </w:p>
    <w:p w14:paraId="4DFCE941" w14:textId="08EB03AC" w:rsidR="00CE778E" w:rsidRPr="004F06E4" w:rsidRDefault="00CE778E" w:rsidP="00CE778E">
      <w:pPr>
        <w:spacing w:after="0" w:line="360" w:lineRule="auto"/>
        <w:ind w:right="318"/>
        <w:jc w:val="both"/>
        <w:rPr>
          <w:rFonts w:ascii="Times New Roman" w:hAnsi="Times New Roman" w:cs="Times New Roman"/>
          <w:sz w:val="24"/>
          <w:szCs w:val="24"/>
        </w:rPr>
      </w:pPr>
    </w:p>
    <w:p w14:paraId="3A684510" w14:textId="1C40D732" w:rsidR="00CE0865" w:rsidRPr="004F06E4" w:rsidRDefault="00CE0865" w:rsidP="00CE778E">
      <w:pPr>
        <w:spacing w:after="0" w:line="360" w:lineRule="auto"/>
        <w:ind w:right="318"/>
        <w:jc w:val="both"/>
        <w:rPr>
          <w:rFonts w:ascii="Times New Roman" w:hAnsi="Times New Roman" w:cs="Times New Roman"/>
          <w:sz w:val="24"/>
          <w:szCs w:val="24"/>
        </w:rPr>
      </w:pPr>
    </w:p>
    <w:p w14:paraId="2227D4B2" w14:textId="43944168" w:rsidR="00CE0865" w:rsidRPr="004F06E4" w:rsidRDefault="00CE0865" w:rsidP="00CE778E">
      <w:pPr>
        <w:spacing w:after="0" w:line="360" w:lineRule="auto"/>
        <w:ind w:right="318"/>
        <w:jc w:val="both"/>
        <w:rPr>
          <w:rFonts w:ascii="Times New Roman" w:hAnsi="Times New Roman" w:cs="Times New Roman"/>
          <w:sz w:val="24"/>
          <w:szCs w:val="24"/>
        </w:rPr>
      </w:pPr>
    </w:p>
    <w:p w14:paraId="7A8D51BB" w14:textId="77777777" w:rsidR="00CE778E" w:rsidRPr="004F06E4" w:rsidRDefault="00CE778E" w:rsidP="00CE778E">
      <w:pPr>
        <w:spacing w:after="0" w:line="360" w:lineRule="auto"/>
        <w:ind w:right="318"/>
        <w:jc w:val="both"/>
        <w:rPr>
          <w:rFonts w:ascii="Times New Roman" w:hAnsi="Times New Roman" w:cs="Times New Roman"/>
          <w:sz w:val="24"/>
          <w:szCs w:val="24"/>
        </w:rPr>
      </w:pPr>
    </w:p>
    <w:p w14:paraId="70B3B3AD" w14:textId="1B0DD56B" w:rsidR="00CE778E" w:rsidRPr="004F06E4" w:rsidRDefault="00CE778E" w:rsidP="00CE778E">
      <w:pPr>
        <w:pStyle w:val="Style1"/>
        <w:ind w:right="276"/>
      </w:pPr>
      <w:r w:rsidRPr="004F06E4">
        <w:t>Conclusion</w:t>
      </w:r>
    </w:p>
    <w:p w14:paraId="0904210E" w14:textId="67D7AA20" w:rsidR="00CE778E" w:rsidRPr="004F06E4" w:rsidRDefault="00CE778E" w:rsidP="00CE778E">
      <w:pPr>
        <w:spacing w:after="0" w:line="360" w:lineRule="auto"/>
        <w:ind w:right="318"/>
        <w:jc w:val="both"/>
        <w:rPr>
          <w:rFonts w:ascii="Times New Roman" w:hAnsi="Times New Roman" w:cs="Times New Roman"/>
          <w:sz w:val="24"/>
          <w:szCs w:val="24"/>
        </w:rPr>
      </w:pPr>
      <w:r w:rsidRPr="004F06E4">
        <w:rPr>
          <w:rFonts w:ascii="Times New Roman" w:hAnsi="Times New Roman" w:cs="Times New Roman"/>
          <w:sz w:val="24"/>
          <w:szCs w:val="24"/>
        </w:rPr>
        <w:t>In this research, we focus</w:t>
      </w:r>
      <w:r w:rsidR="004F06E4" w:rsidRPr="004F06E4">
        <w:rPr>
          <w:rFonts w:ascii="Times New Roman" w:hAnsi="Times New Roman" w:cs="Times New Roman"/>
          <w:sz w:val="24"/>
          <w:szCs w:val="24"/>
        </w:rPr>
        <w:t>ed</w:t>
      </w:r>
      <w:r w:rsidRPr="004F06E4">
        <w:rPr>
          <w:rFonts w:ascii="Times New Roman" w:hAnsi="Times New Roman" w:cs="Times New Roman"/>
          <w:sz w:val="24"/>
          <w:szCs w:val="24"/>
        </w:rPr>
        <w:t xml:space="preserve"> on the integration of image-based and 3D-based approaches embedded in SLAM and mobile mapping. We propose</w:t>
      </w:r>
      <w:r w:rsidR="004F06E4" w:rsidRPr="004F06E4">
        <w:rPr>
          <w:rFonts w:ascii="Times New Roman" w:hAnsi="Times New Roman" w:cs="Times New Roman"/>
          <w:sz w:val="24"/>
          <w:szCs w:val="24"/>
        </w:rPr>
        <w:t>d</w:t>
      </w:r>
      <w:r w:rsidRPr="004F06E4">
        <w:rPr>
          <w:rFonts w:ascii="Times New Roman" w:hAnsi="Times New Roman" w:cs="Times New Roman"/>
          <w:sz w:val="24"/>
          <w:szCs w:val="24"/>
        </w:rPr>
        <w:t xml:space="preserve"> a methodology to improve the performance of streaming point cloud processing based on image-based and 3D-based point cloud segmentation for 3D mapping of urban river environments. We also developed a methodology of streaming point cloud segmentation embedded in GNSS/LiDAR-SLAM and multi-beam scanning. Through our experiments using a water-borne mobile mapping system, we confirmed that our methodology can improve the scalability of point cloud processing and achieve high-speed processing and precise classification as well as conventional image-based and 3D-based point cloud segmentation approaches.</w:t>
      </w:r>
    </w:p>
    <w:p w14:paraId="6F075E04" w14:textId="46B08952" w:rsidR="00CE778E" w:rsidRPr="00E93DE5" w:rsidRDefault="00CE778E" w:rsidP="0059402A">
      <w:pPr>
        <w:spacing w:after="0" w:line="360" w:lineRule="auto"/>
        <w:ind w:right="318"/>
        <w:jc w:val="both"/>
        <w:rPr>
          <w:rFonts w:ascii="Times New Roman" w:hAnsi="Times New Roman" w:cs="Times New Roman"/>
          <w:sz w:val="24"/>
          <w:szCs w:val="24"/>
        </w:rPr>
      </w:pPr>
    </w:p>
    <w:p w14:paraId="7D90EF4B" w14:textId="77777777" w:rsidR="00B53C42" w:rsidRPr="00E93DE5" w:rsidRDefault="00B53C42" w:rsidP="0059402A">
      <w:pPr>
        <w:spacing w:after="0" w:line="360" w:lineRule="auto"/>
        <w:ind w:right="318"/>
        <w:jc w:val="both"/>
        <w:rPr>
          <w:rFonts w:ascii="Times New Roman" w:hAnsi="Times New Roman" w:cs="Times New Roman"/>
          <w:sz w:val="24"/>
          <w:szCs w:val="24"/>
        </w:rPr>
      </w:pPr>
    </w:p>
    <w:p w14:paraId="3949AA9C" w14:textId="5D343AB7" w:rsidR="000971DA" w:rsidRPr="00E93DE5" w:rsidRDefault="000971DA" w:rsidP="000442D7">
      <w:pPr>
        <w:pStyle w:val="Style1"/>
        <w:ind w:right="276"/>
      </w:pPr>
      <w:r w:rsidRPr="00E93DE5">
        <w:t>References</w:t>
      </w:r>
    </w:p>
    <w:p w14:paraId="21B58847" w14:textId="3B8398DA" w:rsidR="00CE778E" w:rsidRPr="00E93DE5" w:rsidRDefault="00CE778E" w:rsidP="00CE778E">
      <w:pPr>
        <w:spacing w:after="120"/>
        <w:ind w:right="274"/>
        <w:jc w:val="both"/>
        <w:rPr>
          <w:rFonts w:ascii="Times New Roman" w:hAnsi="Times New Roman" w:cs="Times New Roman"/>
          <w:sz w:val="24"/>
          <w:szCs w:val="24"/>
        </w:rPr>
      </w:pPr>
      <w:r w:rsidRPr="00E93DE5">
        <w:rPr>
          <w:rFonts w:ascii="Times New Roman" w:hAnsi="Times New Roman" w:cs="Times New Roman"/>
          <w:sz w:val="24"/>
          <w:szCs w:val="24"/>
        </w:rPr>
        <w:t>Yuan</w:t>
      </w:r>
      <w:r w:rsidR="003C76E1" w:rsidRPr="00E93DE5">
        <w:rPr>
          <w:rFonts w:ascii="Times New Roman" w:hAnsi="Times New Roman" w:cs="Times New Roman"/>
          <w:sz w:val="24"/>
          <w:szCs w:val="24"/>
        </w:rPr>
        <w:t xml:space="preserve"> Wang</w:t>
      </w:r>
      <w:r w:rsidRPr="00E93DE5">
        <w:rPr>
          <w:rFonts w:ascii="Times New Roman" w:hAnsi="Times New Roman" w:cs="Times New Roman"/>
          <w:sz w:val="24"/>
          <w:szCs w:val="24"/>
        </w:rPr>
        <w:t>, Tianyue Shi, Peng Yun, Lei Tai, Ming Liu, (2018). PointSeg: Real-Time Semantic Segmentation Based on 3D LiDAR Point Cloud</w:t>
      </w:r>
      <w:r w:rsidR="00B53C42" w:rsidRPr="00E93DE5">
        <w:rPr>
          <w:rFonts w:ascii="Times New Roman" w:hAnsi="Times New Roman" w:cs="Times New Roman"/>
          <w:sz w:val="24"/>
          <w:szCs w:val="24"/>
        </w:rPr>
        <w:t>.</w:t>
      </w:r>
      <w:r w:rsidRPr="00E93DE5">
        <w:rPr>
          <w:rFonts w:ascii="Times New Roman" w:hAnsi="Times New Roman" w:cs="Times New Roman"/>
          <w:sz w:val="24"/>
          <w:szCs w:val="24"/>
        </w:rPr>
        <w:t xml:space="preserve"> </w:t>
      </w:r>
      <w:r w:rsidRPr="00E93DE5">
        <w:rPr>
          <w:rFonts w:ascii="Times New Roman" w:hAnsi="Times New Roman" w:cs="Times New Roman"/>
          <w:i/>
          <w:sz w:val="24"/>
          <w:szCs w:val="24"/>
        </w:rPr>
        <w:t>arXiv:1807.06288, 7 pages.</w:t>
      </w:r>
    </w:p>
    <w:p w14:paraId="4C39C124" w14:textId="456C69A9" w:rsidR="00CE778E" w:rsidRPr="00E93DE5" w:rsidRDefault="00CE778E" w:rsidP="00CE778E">
      <w:pPr>
        <w:spacing w:after="120"/>
        <w:ind w:right="274"/>
        <w:jc w:val="both"/>
        <w:rPr>
          <w:rFonts w:ascii="Times New Roman" w:hAnsi="Times New Roman" w:cs="Times New Roman"/>
          <w:sz w:val="24"/>
          <w:szCs w:val="24"/>
        </w:rPr>
      </w:pPr>
      <w:r w:rsidRPr="00E93DE5">
        <w:rPr>
          <w:rFonts w:ascii="Times New Roman" w:hAnsi="Times New Roman" w:cs="Times New Roman"/>
          <w:sz w:val="24"/>
          <w:szCs w:val="24"/>
        </w:rPr>
        <w:t xml:space="preserve">Andres Milioto, Ignacio Vizzo, Jens Behley, Cyrill Stachniss, (2019). RangeNet ++: Fast and </w:t>
      </w:r>
      <w:r w:rsidR="00B53C42" w:rsidRPr="00E93DE5">
        <w:rPr>
          <w:rFonts w:ascii="Times New Roman" w:hAnsi="Times New Roman" w:cs="Times New Roman"/>
          <w:sz w:val="24"/>
          <w:szCs w:val="24"/>
        </w:rPr>
        <w:t>A</w:t>
      </w:r>
      <w:r w:rsidRPr="00E93DE5">
        <w:rPr>
          <w:rFonts w:ascii="Times New Roman" w:hAnsi="Times New Roman" w:cs="Times New Roman"/>
          <w:sz w:val="24"/>
          <w:szCs w:val="24"/>
        </w:rPr>
        <w:t xml:space="preserve">ccurate LiDAR </w:t>
      </w:r>
      <w:r w:rsidR="00B53C42" w:rsidRPr="00E93DE5">
        <w:rPr>
          <w:rFonts w:ascii="Times New Roman" w:hAnsi="Times New Roman" w:cs="Times New Roman"/>
          <w:sz w:val="24"/>
          <w:szCs w:val="24"/>
        </w:rPr>
        <w:t>S</w:t>
      </w:r>
      <w:r w:rsidRPr="00E93DE5">
        <w:rPr>
          <w:rFonts w:ascii="Times New Roman" w:hAnsi="Times New Roman" w:cs="Times New Roman"/>
          <w:sz w:val="24"/>
          <w:szCs w:val="24"/>
        </w:rPr>
        <w:t xml:space="preserve">emantic </w:t>
      </w:r>
      <w:r w:rsidR="00B53C42" w:rsidRPr="00E93DE5">
        <w:rPr>
          <w:rFonts w:ascii="Times New Roman" w:hAnsi="Times New Roman" w:cs="Times New Roman"/>
          <w:sz w:val="24"/>
          <w:szCs w:val="24"/>
        </w:rPr>
        <w:t>S</w:t>
      </w:r>
      <w:r w:rsidRPr="00E93DE5">
        <w:rPr>
          <w:rFonts w:ascii="Times New Roman" w:hAnsi="Times New Roman" w:cs="Times New Roman"/>
          <w:sz w:val="24"/>
          <w:szCs w:val="24"/>
        </w:rPr>
        <w:t>egmentation</w:t>
      </w:r>
      <w:r w:rsidR="00B53C42" w:rsidRPr="00E93DE5">
        <w:rPr>
          <w:rFonts w:ascii="Times New Roman" w:hAnsi="Times New Roman" w:cs="Times New Roman"/>
          <w:sz w:val="24"/>
          <w:szCs w:val="24"/>
        </w:rPr>
        <w:t>.</w:t>
      </w:r>
      <w:r w:rsidRPr="00E93DE5">
        <w:rPr>
          <w:rFonts w:ascii="Times New Roman" w:hAnsi="Times New Roman" w:cs="Times New Roman"/>
          <w:sz w:val="24"/>
          <w:szCs w:val="24"/>
        </w:rPr>
        <w:t xml:space="preserve"> </w:t>
      </w:r>
      <w:r w:rsidRPr="00E93DE5">
        <w:rPr>
          <w:rFonts w:ascii="Times New Roman" w:hAnsi="Times New Roman" w:cs="Times New Roman"/>
          <w:i/>
          <w:sz w:val="24"/>
          <w:szCs w:val="24"/>
        </w:rPr>
        <w:t>IEEE/RSJ International Conference on Intelligent Robots and Systems (IROS), pp. 4213-4220.</w:t>
      </w:r>
    </w:p>
    <w:p w14:paraId="5EB36881" w14:textId="32DB07F4" w:rsidR="00CE778E" w:rsidRPr="00E93DE5" w:rsidRDefault="00CE778E" w:rsidP="00CE778E">
      <w:pPr>
        <w:spacing w:after="120"/>
        <w:ind w:right="274"/>
        <w:jc w:val="both"/>
        <w:rPr>
          <w:rFonts w:ascii="Times New Roman" w:hAnsi="Times New Roman" w:cs="Times New Roman"/>
          <w:sz w:val="24"/>
          <w:szCs w:val="24"/>
        </w:rPr>
      </w:pPr>
      <w:r w:rsidRPr="00E93DE5">
        <w:rPr>
          <w:rFonts w:ascii="Times New Roman" w:hAnsi="Times New Roman" w:cs="Times New Roman"/>
          <w:sz w:val="24"/>
          <w:szCs w:val="24"/>
        </w:rPr>
        <w:t xml:space="preserve">Chenfeng Xu, Bichen Wu, Zining Wang, Wei Zhan, Peter Vajda, Kurt Keutzer, Masayoshi Tomizuka, (2020). SqueezeSegV3: Spatially-adaptive </w:t>
      </w:r>
      <w:r w:rsidR="00B53C42" w:rsidRPr="00E93DE5">
        <w:rPr>
          <w:rFonts w:ascii="Times New Roman" w:hAnsi="Times New Roman" w:cs="Times New Roman"/>
          <w:sz w:val="24"/>
          <w:szCs w:val="24"/>
        </w:rPr>
        <w:t>C</w:t>
      </w:r>
      <w:r w:rsidRPr="00E93DE5">
        <w:rPr>
          <w:rFonts w:ascii="Times New Roman" w:hAnsi="Times New Roman" w:cs="Times New Roman"/>
          <w:sz w:val="24"/>
          <w:szCs w:val="24"/>
        </w:rPr>
        <w:t>onvolu</w:t>
      </w:r>
      <w:r w:rsidR="00B53C42" w:rsidRPr="00E93DE5">
        <w:rPr>
          <w:rFonts w:ascii="Times New Roman" w:hAnsi="Times New Roman" w:cs="Times New Roman"/>
          <w:sz w:val="24"/>
          <w:szCs w:val="24"/>
        </w:rPr>
        <w:t>tion for Efficient Point-cloud S</w:t>
      </w:r>
      <w:r w:rsidRPr="00E93DE5">
        <w:rPr>
          <w:rFonts w:ascii="Times New Roman" w:hAnsi="Times New Roman" w:cs="Times New Roman"/>
          <w:sz w:val="24"/>
          <w:szCs w:val="24"/>
        </w:rPr>
        <w:t xml:space="preserve">egmentation, </w:t>
      </w:r>
      <w:r w:rsidRPr="00E93DE5">
        <w:rPr>
          <w:rFonts w:ascii="Times New Roman" w:hAnsi="Times New Roman" w:cs="Times New Roman"/>
          <w:i/>
          <w:sz w:val="24"/>
          <w:szCs w:val="24"/>
        </w:rPr>
        <w:t>European Conference on Computer Vision, 21 pages.</w:t>
      </w:r>
    </w:p>
    <w:p w14:paraId="2552E373" w14:textId="70E37FA3" w:rsidR="003C76E1" w:rsidRPr="00E93DE5" w:rsidRDefault="003C76E1" w:rsidP="00CE778E">
      <w:pPr>
        <w:spacing w:after="120"/>
        <w:ind w:right="274"/>
        <w:jc w:val="both"/>
        <w:rPr>
          <w:rFonts w:ascii="Times New Roman" w:hAnsi="Times New Roman" w:cs="Times New Roman"/>
          <w:sz w:val="24"/>
          <w:szCs w:val="24"/>
        </w:rPr>
      </w:pPr>
      <w:r w:rsidRPr="00E93DE5">
        <w:rPr>
          <w:rFonts w:ascii="Times New Roman" w:hAnsi="Times New Roman" w:cs="Times New Roman"/>
          <w:sz w:val="24"/>
          <w:szCs w:val="24"/>
        </w:rPr>
        <w:t xml:space="preserve">Forrest N. Iandola, Song Han, Matthew W. Moskewicz, Khalid Ashraf, William J. Dally, Kurt Keutzer, (2017). SqueezeNet: AlexNet-level </w:t>
      </w:r>
      <w:r w:rsidR="00B53C42" w:rsidRPr="00E93DE5">
        <w:rPr>
          <w:rFonts w:ascii="Times New Roman" w:hAnsi="Times New Roman" w:cs="Times New Roman"/>
          <w:sz w:val="24"/>
          <w:szCs w:val="24"/>
        </w:rPr>
        <w:t>A</w:t>
      </w:r>
      <w:r w:rsidRPr="00E93DE5">
        <w:rPr>
          <w:rFonts w:ascii="Times New Roman" w:hAnsi="Times New Roman" w:cs="Times New Roman"/>
          <w:sz w:val="24"/>
          <w:szCs w:val="24"/>
        </w:rPr>
        <w:t xml:space="preserve">ccuracy with 50x </w:t>
      </w:r>
      <w:r w:rsidR="00B53C42" w:rsidRPr="00E93DE5">
        <w:rPr>
          <w:rFonts w:ascii="Times New Roman" w:hAnsi="Times New Roman" w:cs="Times New Roman"/>
          <w:sz w:val="24"/>
          <w:szCs w:val="24"/>
        </w:rPr>
        <w:t>F</w:t>
      </w:r>
      <w:r w:rsidRPr="00E93DE5">
        <w:rPr>
          <w:rFonts w:ascii="Times New Roman" w:hAnsi="Times New Roman" w:cs="Times New Roman"/>
          <w:sz w:val="24"/>
          <w:szCs w:val="24"/>
        </w:rPr>
        <w:t xml:space="preserve">ewer </w:t>
      </w:r>
      <w:r w:rsidR="00B53C42" w:rsidRPr="00E93DE5">
        <w:rPr>
          <w:rFonts w:ascii="Times New Roman" w:hAnsi="Times New Roman" w:cs="Times New Roman"/>
          <w:sz w:val="24"/>
          <w:szCs w:val="24"/>
        </w:rPr>
        <w:t>P</w:t>
      </w:r>
      <w:r w:rsidRPr="00E93DE5">
        <w:rPr>
          <w:rFonts w:ascii="Times New Roman" w:hAnsi="Times New Roman" w:cs="Times New Roman"/>
          <w:sz w:val="24"/>
          <w:szCs w:val="24"/>
        </w:rPr>
        <w:t xml:space="preserve">arameters and &lt;0.5MB </w:t>
      </w:r>
      <w:r w:rsidR="00B53C42" w:rsidRPr="00E93DE5">
        <w:rPr>
          <w:rFonts w:ascii="Times New Roman" w:hAnsi="Times New Roman" w:cs="Times New Roman"/>
          <w:sz w:val="24"/>
          <w:szCs w:val="24"/>
        </w:rPr>
        <w:t>M</w:t>
      </w:r>
      <w:r w:rsidRPr="00E93DE5">
        <w:rPr>
          <w:rFonts w:ascii="Times New Roman" w:hAnsi="Times New Roman" w:cs="Times New Roman"/>
          <w:sz w:val="24"/>
          <w:szCs w:val="24"/>
        </w:rPr>
        <w:t xml:space="preserve">odel </w:t>
      </w:r>
      <w:r w:rsidR="00B53C42" w:rsidRPr="00E93DE5">
        <w:rPr>
          <w:rFonts w:ascii="Times New Roman" w:hAnsi="Times New Roman" w:cs="Times New Roman"/>
          <w:sz w:val="24"/>
          <w:szCs w:val="24"/>
        </w:rPr>
        <w:t>S</w:t>
      </w:r>
      <w:r w:rsidRPr="00E93DE5">
        <w:rPr>
          <w:rFonts w:ascii="Times New Roman" w:hAnsi="Times New Roman" w:cs="Times New Roman"/>
          <w:sz w:val="24"/>
          <w:szCs w:val="24"/>
        </w:rPr>
        <w:t xml:space="preserve">ize, </w:t>
      </w:r>
      <w:r w:rsidRPr="00E93DE5">
        <w:rPr>
          <w:rFonts w:ascii="Times New Roman" w:hAnsi="Times New Roman" w:cs="Times New Roman"/>
          <w:i/>
          <w:sz w:val="24"/>
          <w:szCs w:val="24"/>
        </w:rPr>
        <w:t>Proc. International Conference on Learning Representation, 13 pages.</w:t>
      </w:r>
    </w:p>
    <w:p w14:paraId="23BD0251" w14:textId="2EAED3E9" w:rsidR="00CE778E" w:rsidRPr="00E93DE5" w:rsidRDefault="00CE778E" w:rsidP="00CE778E">
      <w:pPr>
        <w:spacing w:after="120"/>
        <w:ind w:right="274"/>
        <w:jc w:val="both"/>
        <w:rPr>
          <w:rFonts w:ascii="Times New Roman" w:hAnsi="Times New Roman" w:cs="Times New Roman"/>
          <w:sz w:val="24"/>
          <w:szCs w:val="24"/>
        </w:rPr>
      </w:pPr>
      <w:r w:rsidRPr="00E93DE5">
        <w:rPr>
          <w:rFonts w:ascii="Times New Roman" w:hAnsi="Times New Roman" w:cs="Times New Roman"/>
          <w:sz w:val="24"/>
          <w:szCs w:val="24"/>
        </w:rPr>
        <w:t xml:space="preserve">Alex Krizhevsky, Ilya Sutskever, Geoffrey E. Hinton, (2012). ImageNet Classification with Deep Convolutional Neural Networks, </w:t>
      </w:r>
      <w:r w:rsidRPr="00E93DE5">
        <w:rPr>
          <w:rFonts w:ascii="Times New Roman" w:hAnsi="Times New Roman" w:cs="Times New Roman"/>
          <w:i/>
          <w:sz w:val="24"/>
          <w:szCs w:val="24"/>
        </w:rPr>
        <w:t>Neural Information Processing Systems, 141, pp.1097-1105.</w:t>
      </w:r>
    </w:p>
    <w:p w14:paraId="40434141" w14:textId="48C392BE" w:rsidR="00CE778E" w:rsidRPr="00E93DE5" w:rsidRDefault="00CE778E" w:rsidP="00CE778E">
      <w:pPr>
        <w:spacing w:after="120"/>
        <w:ind w:right="274"/>
        <w:jc w:val="both"/>
        <w:rPr>
          <w:rFonts w:ascii="Times New Roman" w:hAnsi="Times New Roman" w:cs="Times New Roman"/>
          <w:sz w:val="24"/>
          <w:szCs w:val="24"/>
        </w:rPr>
      </w:pPr>
      <w:r w:rsidRPr="00E93DE5">
        <w:rPr>
          <w:rFonts w:ascii="Times New Roman" w:hAnsi="Times New Roman" w:cs="Times New Roman"/>
          <w:sz w:val="24"/>
          <w:szCs w:val="24"/>
        </w:rPr>
        <w:lastRenderedPageBreak/>
        <w:t xml:space="preserve">Andreas Geiger, Philip Lenz, Raquel Urtasun, (2012). Are we ready for autonomous driving? The KITTI Vision Benchmark Suite, </w:t>
      </w:r>
      <w:r w:rsidRPr="00E93DE5">
        <w:rPr>
          <w:rFonts w:ascii="Times New Roman" w:hAnsi="Times New Roman" w:cs="Times New Roman"/>
          <w:i/>
          <w:sz w:val="24"/>
          <w:szCs w:val="24"/>
        </w:rPr>
        <w:t>Proc. CVPR, IEEE Computer Society Conference on Computer Vision and Pattern Recognition, pp.3354- 3361.</w:t>
      </w:r>
    </w:p>
    <w:p w14:paraId="6F2B3C8B" w14:textId="2A937885" w:rsidR="00CE778E" w:rsidRPr="00E93DE5" w:rsidRDefault="00CE778E" w:rsidP="00CE778E">
      <w:pPr>
        <w:spacing w:after="120"/>
        <w:ind w:right="274"/>
        <w:jc w:val="both"/>
        <w:rPr>
          <w:rFonts w:ascii="Times New Roman" w:hAnsi="Times New Roman" w:cs="Times New Roman"/>
          <w:sz w:val="24"/>
          <w:szCs w:val="24"/>
        </w:rPr>
      </w:pPr>
      <w:r w:rsidRPr="00E93DE5">
        <w:rPr>
          <w:rFonts w:ascii="Times New Roman" w:hAnsi="Times New Roman" w:cs="Times New Roman"/>
          <w:sz w:val="24"/>
          <w:szCs w:val="24"/>
        </w:rPr>
        <w:t xml:space="preserve">Charles R. Qi, Hao Su, Matthias Nießner, Angela Dai, Mengyuan Yan, Leonidas J. Guibas, (2016). Volumetric and Multi-View CNNs for Object Classification on 3D Data, </w:t>
      </w:r>
      <w:r w:rsidRPr="00E93DE5">
        <w:rPr>
          <w:rFonts w:ascii="Times New Roman" w:hAnsi="Times New Roman" w:cs="Times New Roman"/>
          <w:i/>
          <w:sz w:val="24"/>
          <w:szCs w:val="24"/>
        </w:rPr>
        <w:t>In Proc. Computer Vision and Pattern Recognition (CVPR), IEEE, pp.5648-5656.</w:t>
      </w:r>
    </w:p>
    <w:p w14:paraId="68BE89D8" w14:textId="0F1FA817" w:rsidR="00CE778E" w:rsidRPr="00E93DE5" w:rsidRDefault="00CE778E" w:rsidP="00CE778E">
      <w:pPr>
        <w:spacing w:after="120"/>
        <w:ind w:right="274"/>
        <w:jc w:val="both"/>
        <w:rPr>
          <w:rFonts w:ascii="Times New Roman" w:hAnsi="Times New Roman" w:cs="Times New Roman"/>
          <w:sz w:val="24"/>
          <w:szCs w:val="24"/>
        </w:rPr>
      </w:pPr>
      <w:r w:rsidRPr="00E93DE5">
        <w:rPr>
          <w:rFonts w:ascii="Times New Roman" w:hAnsi="Times New Roman" w:cs="Times New Roman"/>
          <w:sz w:val="24"/>
          <w:szCs w:val="24"/>
        </w:rPr>
        <w:t xml:space="preserve">Charles R. Qi, Hao Su, Kaichun Mo, Leonidas J. Guibas, (2016). PointNet: Deep Learning on Point Sets for 3D Classification and Segmentation, </w:t>
      </w:r>
      <w:r w:rsidRPr="00E93DE5">
        <w:rPr>
          <w:rFonts w:ascii="Times New Roman" w:hAnsi="Times New Roman" w:cs="Times New Roman"/>
          <w:i/>
          <w:sz w:val="24"/>
          <w:szCs w:val="24"/>
        </w:rPr>
        <w:t>arXiv:1612.00593, 19 pages.</w:t>
      </w:r>
    </w:p>
    <w:p w14:paraId="70BB0C4A" w14:textId="70FB5646" w:rsidR="00CE778E" w:rsidRPr="00E93DE5" w:rsidRDefault="003C76E1" w:rsidP="00CE778E">
      <w:pPr>
        <w:spacing w:after="120"/>
        <w:ind w:right="274"/>
        <w:jc w:val="both"/>
        <w:rPr>
          <w:rFonts w:ascii="Times New Roman" w:hAnsi="Times New Roman" w:cs="Times New Roman"/>
          <w:sz w:val="24"/>
          <w:szCs w:val="24"/>
        </w:rPr>
      </w:pPr>
      <w:r w:rsidRPr="00E93DE5">
        <w:rPr>
          <w:rFonts w:ascii="Times New Roman" w:hAnsi="Times New Roman" w:cs="Times New Roman"/>
          <w:sz w:val="24"/>
          <w:szCs w:val="24"/>
        </w:rPr>
        <w:t>Charles R Qi</w:t>
      </w:r>
      <w:r w:rsidR="00CE778E" w:rsidRPr="00E93DE5">
        <w:rPr>
          <w:rFonts w:ascii="Times New Roman" w:hAnsi="Times New Roman" w:cs="Times New Roman"/>
          <w:sz w:val="24"/>
          <w:szCs w:val="24"/>
        </w:rPr>
        <w:t xml:space="preserve">, Li Yi, Hao Su, Leonidas J. Guibas, (2017). PointNet++: Deep Hierarchical Feature Learning on Point Sets in a Metric Space, </w:t>
      </w:r>
      <w:r w:rsidR="00CE778E" w:rsidRPr="00E93DE5">
        <w:rPr>
          <w:rFonts w:ascii="Times New Roman" w:hAnsi="Times New Roman" w:cs="Times New Roman"/>
          <w:i/>
          <w:sz w:val="24"/>
          <w:szCs w:val="24"/>
        </w:rPr>
        <w:t>ArXiv:1706.02413, 14 pages.</w:t>
      </w:r>
    </w:p>
    <w:p w14:paraId="52D37781" w14:textId="4F69459C" w:rsidR="00CE778E" w:rsidRPr="00E93DE5" w:rsidRDefault="00CE778E" w:rsidP="00CE778E">
      <w:pPr>
        <w:spacing w:after="120"/>
        <w:ind w:right="274"/>
        <w:jc w:val="both"/>
        <w:rPr>
          <w:rFonts w:ascii="Times New Roman" w:hAnsi="Times New Roman" w:cs="Times New Roman"/>
          <w:sz w:val="24"/>
          <w:szCs w:val="24"/>
        </w:rPr>
      </w:pPr>
      <w:r w:rsidRPr="00E93DE5">
        <w:rPr>
          <w:rFonts w:ascii="Times New Roman" w:hAnsi="Times New Roman" w:cs="Times New Roman"/>
          <w:sz w:val="24"/>
          <w:szCs w:val="24"/>
        </w:rPr>
        <w:t xml:space="preserve">Masafumi Nakagawa, Naoto Kimura, Takeshi Komori, Nobuaki Kubo, Etsuro Shimizu, (2023). Point Cloud Acquisition based on GNSS/SLAM with an Autonomous Boat in Urban River Environments, </w:t>
      </w:r>
      <w:r w:rsidRPr="00E93DE5">
        <w:rPr>
          <w:rFonts w:ascii="Times New Roman" w:hAnsi="Times New Roman" w:cs="Times New Roman"/>
          <w:i/>
          <w:sz w:val="24"/>
          <w:szCs w:val="24"/>
        </w:rPr>
        <w:t>Asian Conference on Remote Sensing 2023, 10 pages.</w:t>
      </w:r>
    </w:p>
    <w:p w14:paraId="159C7D30" w14:textId="7773DFC4" w:rsidR="00CE778E" w:rsidRPr="00E93DE5" w:rsidRDefault="00CE778E" w:rsidP="00CE778E">
      <w:pPr>
        <w:spacing w:after="120"/>
        <w:ind w:right="274"/>
        <w:jc w:val="both"/>
        <w:rPr>
          <w:rFonts w:ascii="Times New Roman" w:hAnsi="Times New Roman" w:cs="Times New Roman"/>
          <w:sz w:val="24"/>
          <w:szCs w:val="24"/>
        </w:rPr>
      </w:pPr>
      <w:r w:rsidRPr="00E93DE5">
        <w:rPr>
          <w:rFonts w:ascii="Times New Roman" w:hAnsi="Times New Roman" w:cs="Times New Roman"/>
          <w:sz w:val="24"/>
          <w:szCs w:val="24"/>
        </w:rPr>
        <w:t xml:space="preserve">Yang Chen, Gérard Medioni, (1992). Object Modelling by Registration of Multiple Range Images, </w:t>
      </w:r>
      <w:r w:rsidRPr="00E93DE5">
        <w:rPr>
          <w:rFonts w:ascii="Times New Roman" w:hAnsi="Times New Roman" w:cs="Times New Roman"/>
          <w:i/>
          <w:sz w:val="24"/>
          <w:szCs w:val="24"/>
        </w:rPr>
        <w:t>Image Vision, Computing. Butterworth-Heinemann. Vol. 10, Issue 3, pp. 145-155.</w:t>
      </w:r>
    </w:p>
    <w:p w14:paraId="2F7B4E70" w14:textId="3912B958" w:rsidR="00CE778E" w:rsidRPr="00E93DE5" w:rsidRDefault="00CE778E" w:rsidP="00CE778E">
      <w:pPr>
        <w:spacing w:after="120"/>
        <w:ind w:right="274"/>
        <w:jc w:val="both"/>
        <w:rPr>
          <w:rFonts w:ascii="Times New Roman" w:hAnsi="Times New Roman" w:cs="Times New Roman"/>
          <w:sz w:val="24"/>
          <w:szCs w:val="24"/>
        </w:rPr>
      </w:pPr>
      <w:r w:rsidRPr="00E93DE5">
        <w:rPr>
          <w:rFonts w:ascii="Times New Roman" w:hAnsi="Times New Roman" w:cs="Times New Roman"/>
          <w:sz w:val="24"/>
          <w:szCs w:val="24"/>
        </w:rPr>
        <w:t xml:space="preserve">Dai Mimura, Katsumasa Miyatake, Yukihiro Kubo, Sueo Sugimoto, (2020). Positioning Accuracy of Single Frequency GNSS PPP by CLAS Comparing with MADOCA Products, </w:t>
      </w:r>
      <w:r w:rsidRPr="00E93DE5">
        <w:rPr>
          <w:rFonts w:ascii="Times New Roman" w:hAnsi="Times New Roman" w:cs="Times New Roman"/>
          <w:i/>
          <w:sz w:val="24"/>
          <w:szCs w:val="24"/>
        </w:rPr>
        <w:t>Proceedings of the ISCIE International Symposium on Stochastic Systems Theory and its Applications, pp.43-48.</w:t>
      </w:r>
    </w:p>
    <w:p w14:paraId="3ABF3BCF" w14:textId="129905D8" w:rsidR="000442D7" w:rsidRPr="00E93DE5" w:rsidRDefault="00CE778E" w:rsidP="00B53C42">
      <w:pPr>
        <w:spacing w:after="120"/>
        <w:ind w:right="274"/>
        <w:jc w:val="both"/>
        <w:rPr>
          <w:rFonts w:ascii="Times New Roman" w:hAnsi="Times New Roman" w:cs="Times New Roman"/>
          <w:sz w:val="24"/>
          <w:szCs w:val="24"/>
        </w:rPr>
      </w:pPr>
      <w:r w:rsidRPr="00E93DE5">
        <w:rPr>
          <w:rFonts w:ascii="Times New Roman" w:hAnsi="Times New Roman" w:cs="Times New Roman" w:hint="eastAsia"/>
          <w:sz w:val="24"/>
          <w:szCs w:val="24"/>
        </w:rPr>
        <w:t>Huan Ni, Xiangguo Lin, Xiaogang Ning, Jixian Zhang, (2016)</w:t>
      </w:r>
      <w:r w:rsidR="00B53C42" w:rsidRPr="00E93DE5">
        <w:rPr>
          <w:rFonts w:ascii="Times New Roman" w:hAnsi="Times New Roman" w:cs="Times New Roman" w:hint="eastAsia"/>
          <w:sz w:val="24"/>
          <w:szCs w:val="24"/>
        </w:rPr>
        <w:t>.</w:t>
      </w:r>
      <w:r w:rsidR="00B53C42" w:rsidRPr="00E93DE5">
        <w:rPr>
          <w:rFonts w:ascii="Times New Roman" w:hAnsi="Times New Roman" w:cs="Times New Roman"/>
          <w:sz w:val="24"/>
          <w:szCs w:val="24"/>
        </w:rPr>
        <w:t xml:space="preserve"> </w:t>
      </w:r>
      <w:r w:rsidRPr="00E93DE5">
        <w:rPr>
          <w:rFonts w:ascii="Times New Roman" w:hAnsi="Times New Roman" w:cs="Times New Roman" w:hint="eastAsia"/>
          <w:sz w:val="24"/>
          <w:szCs w:val="24"/>
        </w:rPr>
        <w:t xml:space="preserve">Edge Detection and Feature Line Tracing in 3D-Point Clouds by Analyzing Geometric Properties of Neighborhoods, </w:t>
      </w:r>
      <w:r w:rsidRPr="00E93DE5">
        <w:rPr>
          <w:rFonts w:ascii="Times New Roman" w:hAnsi="Times New Roman" w:cs="Times New Roman" w:hint="eastAsia"/>
          <w:i/>
          <w:sz w:val="24"/>
          <w:szCs w:val="24"/>
        </w:rPr>
        <w:t>Remote Sensing, 8(9):710.</w:t>
      </w:r>
    </w:p>
    <w:p w14:paraId="2747E289" w14:textId="5D30A3AC" w:rsidR="000971DA" w:rsidRPr="00463B69" w:rsidRDefault="000971DA" w:rsidP="000442D7">
      <w:pPr>
        <w:autoSpaceDE w:val="0"/>
        <w:autoSpaceDN w:val="0"/>
        <w:adjustRightInd w:val="0"/>
        <w:spacing w:line="276" w:lineRule="auto"/>
        <w:jc w:val="both"/>
        <w:rPr>
          <w:rFonts w:ascii="Times New Roman" w:hAnsi="Times New Roman" w:cs="Times New Roman"/>
          <w:b/>
          <w:bCs/>
          <w:color w:val="FFFFFF" w:themeColor="background1"/>
          <w:sz w:val="24"/>
          <w:szCs w:val="24"/>
          <w14:textOutline w14:w="9525" w14:cap="rnd" w14:cmpd="sng" w14:algn="ctr">
            <w14:noFill/>
            <w14:prstDash w14:val="solid"/>
            <w14:bevel/>
          </w14:textOutline>
        </w:rPr>
      </w:pPr>
    </w:p>
    <w:sectPr w:rsidR="000971DA" w:rsidRPr="00463B69" w:rsidSect="00296006">
      <w:headerReference w:type="default" r:id="rId35"/>
      <w:footerReference w:type="default" r:id="rId36"/>
      <w:pgSz w:w="11907" w:h="16839" w:code="9"/>
      <w:pgMar w:top="1440" w:right="1440" w:bottom="1440" w:left="1440"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3E92AE" w14:textId="77777777" w:rsidR="00622A83" w:rsidRDefault="00622A83" w:rsidP="00B838E9">
      <w:pPr>
        <w:spacing w:after="0" w:line="240" w:lineRule="auto"/>
      </w:pPr>
      <w:r>
        <w:separator/>
      </w:r>
    </w:p>
  </w:endnote>
  <w:endnote w:type="continuationSeparator" w:id="0">
    <w:p w14:paraId="7444E61A" w14:textId="77777777" w:rsidR="00622A83" w:rsidRDefault="00622A83" w:rsidP="00B838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游明朝">
    <w:panose1 w:val="02020400000000000000"/>
    <w:charset w:val="80"/>
    <w:family w:val="roman"/>
    <w:pitch w:val="variable"/>
    <w:sig w:usb0="800002E7" w:usb1="2AC7FCFF" w:usb2="00000012" w:usb3="00000000" w:csb0="0002009F" w:csb1="00000000"/>
  </w:font>
  <w:font w:name="Latha">
    <w:altName w:val="Leelawadee UI Semilight"/>
    <w:panose1 w:val="02000400000000000000"/>
    <w:charset w:val="00"/>
    <w:family w:val="swiss"/>
    <w:pitch w:val="variable"/>
    <w:sig w:usb0="00000003" w:usb1="00000000" w:usb2="00000000" w:usb3="00000000" w:csb0="00000001" w:csb1="00000000"/>
  </w:font>
  <w:font w:name="PosterBodoni BT">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ＭＳ 明朝">
    <w:altName w:val="MS Mincho"/>
    <w:panose1 w:val="02020609040205080304"/>
    <w:charset w:val="80"/>
    <w:family w:val="roman"/>
    <w:pitch w:val="fixed"/>
    <w:sig w:usb0="E00002FF" w:usb1="6AC7FDFB" w:usb2="08000012" w:usb3="00000000" w:csb0="0002009F" w:csb1="00000000"/>
  </w:font>
  <w:font w:name="Iskoola Pota">
    <w:altName w:val="Nirmala UI"/>
    <w:charset w:val="00"/>
    <w:family w:val="swiss"/>
    <w:pitch w:val="variable"/>
    <w:sig w:usb0="00000003" w:usb1="00000000" w:usb2="00000200" w:usb3="00000000" w:csb0="00000001" w:csb1="00000000"/>
  </w:font>
  <w:font w:name="游ゴシック Light">
    <w:panose1 w:val="020B0300000000000000"/>
    <w:charset w:val="80"/>
    <w:family w:val="modern"/>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4915814"/>
      <w:docPartObj>
        <w:docPartGallery w:val="Page Numbers (Bottom of Page)"/>
        <w:docPartUnique/>
      </w:docPartObj>
    </w:sdtPr>
    <w:sdtEndPr/>
    <w:sdtContent>
      <w:sdt>
        <w:sdtPr>
          <w:id w:val="-1669238322"/>
          <w:docPartObj>
            <w:docPartGallery w:val="Page Numbers (Top of Page)"/>
            <w:docPartUnique/>
          </w:docPartObj>
        </w:sdtPr>
        <w:sdtEndPr/>
        <w:sdtContent>
          <w:p w14:paraId="055507B3" w14:textId="421E370A" w:rsidR="00A7604C" w:rsidRDefault="00A7604C">
            <w:pPr>
              <w:pStyle w:val="a7"/>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7D13A8">
              <w:rPr>
                <w:b/>
                <w:bCs/>
                <w:noProof/>
              </w:rPr>
              <w:t>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7D13A8">
              <w:rPr>
                <w:b/>
                <w:bCs/>
                <w:noProof/>
              </w:rPr>
              <w:t>19</w:t>
            </w:r>
            <w:r>
              <w:rPr>
                <w:b/>
                <w:bCs/>
                <w:sz w:val="24"/>
                <w:szCs w:val="24"/>
              </w:rPr>
              <w:fldChar w:fldCharType="end"/>
            </w:r>
          </w:p>
        </w:sdtContent>
      </w:sdt>
    </w:sdtContent>
  </w:sdt>
  <w:p w14:paraId="794257E1" w14:textId="77777777" w:rsidR="00A7604C" w:rsidRDefault="00A7604C">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887FA1" w14:textId="77777777" w:rsidR="00622A83" w:rsidRDefault="00622A83" w:rsidP="00B838E9">
      <w:pPr>
        <w:spacing w:after="0" w:line="240" w:lineRule="auto"/>
      </w:pPr>
      <w:r>
        <w:separator/>
      </w:r>
    </w:p>
  </w:footnote>
  <w:footnote w:type="continuationSeparator" w:id="0">
    <w:p w14:paraId="29EF1890" w14:textId="77777777" w:rsidR="00622A83" w:rsidRDefault="00622A83" w:rsidP="00B838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540B6" w14:textId="2EC76314" w:rsidR="00EE6A44" w:rsidRDefault="00EE6A44" w:rsidP="00EE6A44">
    <w:pPr>
      <w:keepLines/>
      <w:tabs>
        <w:tab w:val="center" w:pos="4320"/>
        <w:tab w:val="right" w:pos="8640"/>
      </w:tabs>
      <w:spacing w:after="0" w:line="480" w:lineRule="auto"/>
      <w:jc w:val="right"/>
    </w:pPr>
    <w:r w:rsidRPr="00EE6A44">
      <w:rPr>
        <w:rFonts w:ascii="Calibri" w:eastAsia="Calibri" w:hAnsi="Calibri" w:cs="Iskoola Pota"/>
        <w:noProof/>
        <w:lang w:eastAsia="ja-JP" w:bidi="ar-SA"/>
      </w:rPr>
      <mc:AlternateContent>
        <mc:Choice Requires="wps">
          <w:drawing>
            <wp:anchor distT="0" distB="0" distL="114300" distR="114300" simplePos="0" relativeHeight="251661312" behindDoc="0" locked="0" layoutInCell="1" allowOverlap="1" wp14:anchorId="1B4284AB" wp14:editId="3230B7AE">
              <wp:simplePos x="0" y="0"/>
              <wp:positionH relativeFrom="column">
                <wp:posOffset>-3175</wp:posOffset>
              </wp:positionH>
              <wp:positionV relativeFrom="paragraph">
                <wp:posOffset>370840</wp:posOffset>
              </wp:positionV>
              <wp:extent cx="5980430" cy="0"/>
              <wp:effectExtent l="0" t="0" r="20320" b="19050"/>
              <wp:wrapNone/>
              <wp:docPr id="2" name="Straight Connector 2"/>
              <wp:cNvGraphicFramePr/>
              <a:graphic xmlns:a="http://schemas.openxmlformats.org/drawingml/2006/main">
                <a:graphicData uri="http://schemas.microsoft.com/office/word/2010/wordprocessingShape">
                  <wps:wsp>
                    <wps:cNvCnPr/>
                    <wps:spPr>
                      <a:xfrm>
                        <a:off x="0" y="0"/>
                        <a:ext cx="5980430" cy="0"/>
                      </a:xfrm>
                      <a:prstGeom prst="line">
                        <a:avLst/>
                      </a:prstGeom>
                      <a:noFill/>
                      <a:ln w="12700" cap="flat" cmpd="dbl" algn="ctr">
                        <a:solidFill>
                          <a:srgbClr val="9BBB59">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90C96F7" id="Straight Connector 2" o:spid="_x0000_s1026"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29.2pt" to="470.65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" strokecolor="#98b954" strokeweight="1pt">
              <v:stroke linestyle="thinThin"/>
            </v:line>
          </w:pict>
        </mc:Fallback>
      </mc:AlternateContent>
    </w:r>
    <w:r w:rsidRPr="00EE6A44">
      <w:rPr>
        <w:rFonts w:ascii="Times New Roman" w:eastAsia="Times New Roman" w:hAnsi="Times New Roman" w:cs="Times New Roman"/>
        <w:noProof/>
        <w:sz w:val="24"/>
        <w:szCs w:val="24"/>
        <w:lang w:eastAsia="ja-JP" w:bidi="ar-SA"/>
      </w:rPr>
      <w:drawing>
        <wp:anchor distT="0" distB="0" distL="114300" distR="114300" simplePos="0" relativeHeight="251659264" behindDoc="1" locked="0" layoutInCell="1" allowOverlap="1" wp14:anchorId="038DD3AC" wp14:editId="72FE27C7">
          <wp:simplePos x="0" y="0"/>
          <wp:positionH relativeFrom="column">
            <wp:posOffset>213360</wp:posOffset>
          </wp:positionH>
          <wp:positionV relativeFrom="paragraph">
            <wp:posOffset>-137160</wp:posOffset>
          </wp:positionV>
          <wp:extent cx="990600" cy="464820"/>
          <wp:effectExtent l="0" t="0" r="0" b="0"/>
          <wp:wrapTight wrapText="bothSides">
            <wp:wrapPolygon edited="0">
              <wp:start x="4985" y="0"/>
              <wp:lineTo x="2492" y="5311"/>
              <wp:lineTo x="1662" y="20361"/>
              <wp:lineTo x="18692" y="20361"/>
              <wp:lineTo x="20354" y="7082"/>
              <wp:lineTo x="18277" y="4426"/>
              <wp:lineTo x="6646" y="0"/>
              <wp:lineTo x="4985" y="0"/>
            </wp:wrapPolygon>
          </wp:wrapTight>
          <wp:docPr id="1" name="Picture 1" descr="https://www.survey.gov.lk/acrs2024/images/hero-img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urvey.gov.lk/acrs2024/images/hero-img_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90600" cy="464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6A44">
      <w:rPr>
        <w:rFonts w:ascii="Times New Roman" w:eastAsia="Times New Roman" w:hAnsi="Times New Roman" w:cs="Times New Roman"/>
        <w:sz w:val="24"/>
        <w:szCs w:val="24"/>
        <w:lang w:bidi="ar-SA"/>
      </w:rPr>
      <w:t xml:space="preserve">                                                             Asian Conference on Remote Sensing (ACRS 2024)</w:t>
    </w:r>
    <w:r w:rsidRPr="00EE6A44">
      <w:rPr>
        <w:rFonts w:ascii="Calibri" w:eastAsia="Calibri" w:hAnsi="Calibri" w:cs="Iskoola Pota"/>
        <w:noProof/>
        <w:lang w:bidi="si-LK"/>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027AED"/>
    <w:multiLevelType w:val="hybridMultilevel"/>
    <w:tmpl w:val="2DA46FB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920171"/>
    <w:multiLevelType w:val="hybridMultilevel"/>
    <w:tmpl w:val="06E0268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F3539C"/>
    <w:multiLevelType w:val="hybridMultilevel"/>
    <w:tmpl w:val="8B10521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8C11FF"/>
    <w:multiLevelType w:val="singleLevel"/>
    <w:tmpl w:val="B0924E68"/>
    <w:lvl w:ilvl="0">
      <w:start w:val="1"/>
      <w:numFmt w:val="decimal"/>
      <w:lvlText w:val="%1."/>
      <w:lvlJc w:val="left"/>
      <w:pPr>
        <w:tabs>
          <w:tab w:val="num" w:pos="644"/>
        </w:tabs>
        <w:ind w:left="644" w:hanging="360"/>
      </w:pPr>
      <w:rPr>
        <w:rFonts w:hint="default"/>
        <w:i w:val="0"/>
      </w:rPr>
    </w:lvl>
  </w:abstractNum>
  <w:abstractNum w:abstractNumId="4" w15:restartNumberingAfterBreak="0">
    <w:nsid w:val="5C405807"/>
    <w:multiLevelType w:val="hybridMultilevel"/>
    <w:tmpl w:val="75745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1B10320"/>
    <w:multiLevelType w:val="hybridMultilevel"/>
    <w:tmpl w:val="1F70575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D4711D4"/>
    <w:multiLevelType w:val="hybridMultilevel"/>
    <w:tmpl w:val="76B0C332"/>
    <w:lvl w:ilvl="0" w:tplc="0809000D">
      <w:start w:val="1"/>
      <w:numFmt w:val="bullet"/>
      <w:lvlText w:val=""/>
      <w:lvlJc w:val="left"/>
      <w:pPr>
        <w:ind w:left="806" w:hanging="360"/>
      </w:pPr>
      <w:rPr>
        <w:rFonts w:ascii="Wingdings" w:hAnsi="Wingdings" w:hint="default"/>
      </w:rPr>
    </w:lvl>
    <w:lvl w:ilvl="1" w:tplc="08090003" w:tentative="1">
      <w:start w:val="1"/>
      <w:numFmt w:val="bullet"/>
      <w:lvlText w:val="o"/>
      <w:lvlJc w:val="left"/>
      <w:pPr>
        <w:ind w:left="1526" w:hanging="360"/>
      </w:pPr>
      <w:rPr>
        <w:rFonts w:ascii="Courier New" w:hAnsi="Courier New" w:cs="Courier New" w:hint="default"/>
      </w:rPr>
    </w:lvl>
    <w:lvl w:ilvl="2" w:tplc="08090005" w:tentative="1">
      <w:start w:val="1"/>
      <w:numFmt w:val="bullet"/>
      <w:lvlText w:val=""/>
      <w:lvlJc w:val="left"/>
      <w:pPr>
        <w:ind w:left="2246" w:hanging="360"/>
      </w:pPr>
      <w:rPr>
        <w:rFonts w:ascii="Wingdings" w:hAnsi="Wingdings" w:hint="default"/>
      </w:rPr>
    </w:lvl>
    <w:lvl w:ilvl="3" w:tplc="08090001" w:tentative="1">
      <w:start w:val="1"/>
      <w:numFmt w:val="bullet"/>
      <w:lvlText w:val=""/>
      <w:lvlJc w:val="left"/>
      <w:pPr>
        <w:ind w:left="2966" w:hanging="360"/>
      </w:pPr>
      <w:rPr>
        <w:rFonts w:ascii="Symbol" w:hAnsi="Symbol" w:hint="default"/>
      </w:rPr>
    </w:lvl>
    <w:lvl w:ilvl="4" w:tplc="08090003" w:tentative="1">
      <w:start w:val="1"/>
      <w:numFmt w:val="bullet"/>
      <w:lvlText w:val="o"/>
      <w:lvlJc w:val="left"/>
      <w:pPr>
        <w:ind w:left="3686" w:hanging="360"/>
      </w:pPr>
      <w:rPr>
        <w:rFonts w:ascii="Courier New" w:hAnsi="Courier New" w:cs="Courier New" w:hint="default"/>
      </w:rPr>
    </w:lvl>
    <w:lvl w:ilvl="5" w:tplc="08090005" w:tentative="1">
      <w:start w:val="1"/>
      <w:numFmt w:val="bullet"/>
      <w:lvlText w:val=""/>
      <w:lvlJc w:val="left"/>
      <w:pPr>
        <w:ind w:left="4406" w:hanging="360"/>
      </w:pPr>
      <w:rPr>
        <w:rFonts w:ascii="Wingdings" w:hAnsi="Wingdings" w:hint="default"/>
      </w:rPr>
    </w:lvl>
    <w:lvl w:ilvl="6" w:tplc="08090001" w:tentative="1">
      <w:start w:val="1"/>
      <w:numFmt w:val="bullet"/>
      <w:lvlText w:val=""/>
      <w:lvlJc w:val="left"/>
      <w:pPr>
        <w:ind w:left="5126" w:hanging="360"/>
      </w:pPr>
      <w:rPr>
        <w:rFonts w:ascii="Symbol" w:hAnsi="Symbol" w:hint="default"/>
      </w:rPr>
    </w:lvl>
    <w:lvl w:ilvl="7" w:tplc="08090003" w:tentative="1">
      <w:start w:val="1"/>
      <w:numFmt w:val="bullet"/>
      <w:lvlText w:val="o"/>
      <w:lvlJc w:val="left"/>
      <w:pPr>
        <w:ind w:left="5846" w:hanging="360"/>
      </w:pPr>
      <w:rPr>
        <w:rFonts w:ascii="Courier New" w:hAnsi="Courier New" w:cs="Courier New" w:hint="default"/>
      </w:rPr>
    </w:lvl>
    <w:lvl w:ilvl="8" w:tplc="08090005" w:tentative="1">
      <w:start w:val="1"/>
      <w:numFmt w:val="bullet"/>
      <w:lvlText w:val=""/>
      <w:lvlJc w:val="left"/>
      <w:pPr>
        <w:ind w:left="6566" w:hanging="360"/>
      </w:pPr>
      <w:rPr>
        <w:rFonts w:ascii="Wingdings" w:hAnsi="Wingdings" w:hint="default"/>
      </w:rPr>
    </w:lvl>
  </w:abstractNum>
  <w:num w:numId="1">
    <w:abstractNumId w:val="5"/>
  </w:num>
  <w:num w:numId="2">
    <w:abstractNumId w:val="0"/>
  </w:num>
  <w:num w:numId="3">
    <w:abstractNumId w:val="1"/>
  </w:num>
  <w:num w:numId="4">
    <w:abstractNumId w:val="2"/>
  </w:num>
  <w:num w:numId="5">
    <w:abstractNumId w:val="3"/>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61DE"/>
    <w:rsid w:val="00013DBB"/>
    <w:rsid w:val="0002417D"/>
    <w:rsid w:val="000442D7"/>
    <w:rsid w:val="00053D87"/>
    <w:rsid w:val="00082F27"/>
    <w:rsid w:val="000971DA"/>
    <w:rsid w:val="000B7109"/>
    <w:rsid w:val="00106B92"/>
    <w:rsid w:val="00114CE8"/>
    <w:rsid w:val="00190630"/>
    <w:rsid w:val="00197086"/>
    <w:rsid w:val="001A36D9"/>
    <w:rsid w:val="001C2C7F"/>
    <w:rsid w:val="001D38FF"/>
    <w:rsid w:val="001D3CF0"/>
    <w:rsid w:val="001D4724"/>
    <w:rsid w:val="001D775F"/>
    <w:rsid w:val="00216D0B"/>
    <w:rsid w:val="00225F06"/>
    <w:rsid w:val="002619CC"/>
    <w:rsid w:val="00280BBA"/>
    <w:rsid w:val="00284380"/>
    <w:rsid w:val="00294ADE"/>
    <w:rsid w:val="00296006"/>
    <w:rsid w:val="002C5A0C"/>
    <w:rsid w:val="002D2409"/>
    <w:rsid w:val="002D6DD8"/>
    <w:rsid w:val="002E121E"/>
    <w:rsid w:val="003305AC"/>
    <w:rsid w:val="00350E39"/>
    <w:rsid w:val="0037463B"/>
    <w:rsid w:val="00383482"/>
    <w:rsid w:val="003C76E1"/>
    <w:rsid w:val="003F1474"/>
    <w:rsid w:val="00441DD6"/>
    <w:rsid w:val="004549A9"/>
    <w:rsid w:val="00463B69"/>
    <w:rsid w:val="004C75E5"/>
    <w:rsid w:val="004D19BD"/>
    <w:rsid w:val="004E2423"/>
    <w:rsid w:val="004F06E4"/>
    <w:rsid w:val="004F0C47"/>
    <w:rsid w:val="005745A9"/>
    <w:rsid w:val="0059402A"/>
    <w:rsid w:val="005964AD"/>
    <w:rsid w:val="00605178"/>
    <w:rsid w:val="00606324"/>
    <w:rsid w:val="00622A83"/>
    <w:rsid w:val="00631BE5"/>
    <w:rsid w:val="006375F9"/>
    <w:rsid w:val="0064042F"/>
    <w:rsid w:val="00686794"/>
    <w:rsid w:val="006B5DFC"/>
    <w:rsid w:val="006B6916"/>
    <w:rsid w:val="006C201D"/>
    <w:rsid w:val="006D7399"/>
    <w:rsid w:val="006E0329"/>
    <w:rsid w:val="006F2701"/>
    <w:rsid w:val="007147BD"/>
    <w:rsid w:val="00720EB8"/>
    <w:rsid w:val="0072204A"/>
    <w:rsid w:val="007555FF"/>
    <w:rsid w:val="007D13A8"/>
    <w:rsid w:val="008210AF"/>
    <w:rsid w:val="00832051"/>
    <w:rsid w:val="008474B2"/>
    <w:rsid w:val="008551FF"/>
    <w:rsid w:val="008C3C14"/>
    <w:rsid w:val="008D20F6"/>
    <w:rsid w:val="008E441A"/>
    <w:rsid w:val="008E6261"/>
    <w:rsid w:val="009A63CB"/>
    <w:rsid w:val="009B5D1B"/>
    <w:rsid w:val="009B77A8"/>
    <w:rsid w:val="009C05E1"/>
    <w:rsid w:val="009E70FA"/>
    <w:rsid w:val="00A208D6"/>
    <w:rsid w:val="00A2262A"/>
    <w:rsid w:val="00A40F95"/>
    <w:rsid w:val="00A60709"/>
    <w:rsid w:val="00A64558"/>
    <w:rsid w:val="00A7604C"/>
    <w:rsid w:val="00AA4E1E"/>
    <w:rsid w:val="00AA582C"/>
    <w:rsid w:val="00AC0CBB"/>
    <w:rsid w:val="00AC7479"/>
    <w:rsid w:val="00AF1A24"/>
    <w:rsid w:val="00AF6231"/>
    <w:rsid w:val="00B14F03"/>
    <w:rsid w:val="00B4011D"/>
    <w:rsid w:val="00B405D6"/>
    <w:rsid w:val="00B53C42"/>
    <w:rsid w:val="00B838E9"/>
    <w:rsid w:val="00B9210D"/>
    <w:rsid w:val="00BA5C1F"/>
    <w:rsid w:val="00BA7AE6"/>
    <w:rsid w:val="00BB1EC3"/>
    <w:rsid w:val="00BB6FB5"/>
    <w:rsid w:val="00BC2903"/>
    <w:rsid w:val="00BC402B"/>
    <w:rsid w:val="00BF6590"/>
    <w:rsid w:val="00C35805"/>
    <w:rsid w:val="00C4197C"/>
    <w:rsid w:val="00C45DB8"/>
    <w:rsid w:val="00C9254E"/>
    <w:rsid w:val="00C96A0D"/>
    <w:rsid w:val="00CA1E53"/>
    <w:rsid w:val="00CA3B6E"/>
    <w:rsid w:val="00CA57B8"/>
    <w:rsid w:val="00CC75DE"/>
    <w:rsid w:val="00CE0865"/>
    <w:rsid w:val="00CE778E"/>
    <w:rsid w:val="00CF3653"/>
    <w:rsid w:val="00D22228"/>
    <w:rsid w:val="00D65550"/>
    <w:rsid w:val="00D67394"/>
    <w:rsid w:val="00D80853"/>
    <w:rsid w:val="00D8170F"/>
    <w:rsid w:val="00D81CE7"/>
    <w:rsid w:val="00DE15F4"/>
    <w:rsid w:val="00E13256"/>
    <w:rsid w:val="00E14C1E"/>
    <w:rsid w:val="00E21D69"/>
    <w:rsid w:val="00E261DE"/>
    <w:rsid w:val="00E47461"/>
    <w:rsid w:val="00E50EAB"/>
    <w:rsid w:val="00E67212"/>
    <w:rsid w:val="00E93DE5"/>
    <w:rsid w:val="00EA1E9D"/>
    <w:rsid w:val="00EB3710"/>
    <w:rsid w:val="00EC5AA6"/>
    <w:rsid w:val="00EE6A44"/>
    <w:rsid w:val="00F10A98"/>
    <w:rsid w:val="00F24FA0"/>
    <w:rsid w:val="00F3524D"/>
    <w:rsid w:val="00F47A7C"/>
    <w:rsid w:val="00F522CE"/>
    <w:rsid w:val="00F715D9"/>
    <w:rsid w:val="00F866B3"/>
    <w:rsid w:val="00F91323"/>
    <w:rsid w:val="00F948EF"/>
    <w:rsid w:val="00FE4574"/>
    <w:rsid w:val="00FE6D3E"/>
    <w:rsid w:val="00FE731C"/>
  </w:rsids>
  <m:mathPr>
    <m:mathFont m:val="Cambria Math"/>
    <m:brkBin m:val="before"/>
    <m:brkBinSub m:val="--"/>
    <m:smallFrac m:val="0"/>
    <m:dispDef/>
    <m:lMargin m:val="0"/>
    <m:rMargin m:val="0"/>
    <m:defJc m:val="centerGroup"/>
    <m:wrapIndent m:val="1440"/>
    <m:intLim m:val="subSup"/>
    <m:naryLim m:val="undOvr"/>
  </m:mathPr>
  <w:themeFontLang w:val="en-US" w:eastAsia="ja-JP" w:bidi="ta-I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21DFAFC"/>
  <w15:docId w15:val="{D2C3C76A-F05F-49EF-925B-72246E74B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Latha"/>
        <w:sz w:val="22"/>
        <w:szCs w:val="22"/>
        <w:lang w:val="en-US" w:eastAsia="en-US" w:bidi="ta-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E261DE"/>
    <w:pPr>
      <w:spacing w:after="0" w:line="240" w:lineRule="auto"/>
    </w:pPr>
  </w:style>
  <w:style w:type="table" w:styleId="a4">
    <w:name w:val="Table Grid"/>
    <w:basedOn w:val="a1"/>
    <w:uiPriority w:val="39"/>
    <w:rsid w:val="00E261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05178"/>
    <w:pPr>
      <w:autoSpaceDE w:val="0"/>
      <w:autoSpaceDN w:val="0"/>
      <w:adjustRightInd w:val="0"/>
      <w:spacing w:after="0" w:line="240" w:lineRule="auto"/>
    </w:pPr>
    <w:rPr>
      <w:rFonts w:ascii="PosterBodoni BT" w:hAnsi="PosterBodoni BT" w:cs="PosterBodoni BT"/>
      <w:color w:val="000000"/>
      <w:sz w:val="24"/>
      <w:szCs w:val="24"/>
    </w:rPr>
  </w:style>
  <w:style w:type="paragraph" w:styleId="a5">
    <w:name w:val="header"/>
    <w:basedOn w:val="a"/>
    <w:link w:val="a6"/>
    <w:uiPriority w:val="99"/>
    <w:unhideWhenUsed/>
    <w:rsid w:val="00B838E9"/>
    <w:pPr>
      <w:tabs>
        <w:tab w:val="center" w:pos="4680"/>
        <w:tab w:val="right" w:pos="9360"/>
      </w:tabs>
      <w:spacing w:after="0" w:line="240" w:lineRule="auto"/>
    </w:pPr>
  </w:style>
  <w:style w:type="character" w:customStyle="1" w:styleId="a6">
    <w:name w:val="ヘッダー (文字)"/>
    <w:basedOn w:val="a0"/>
    <w:link w:val="a5"/>
    <w:uiPriority w:val="99"/>
    <w:rsid w:val="00B838E9"/>
  </w:style>
  <w:style w:type="paragraph" w:styleId="a7">
    <w:name w:val="footer"/>
    <w:basedOn w:val="a"/>
    <w:link w:val="a8"/>
    <w:uiPriority w:val="99"/>
    <w:unhideWhenUsed/>
    <w:qFormat/>
    <w:rsid w:val="00B838E9"/>
    <w:pPr>
      <w:tabs>
        <w:tab w:val="center" w:pos="4680"/>
        <w:tab w:val="right" w:pos="9360"/>
      </w:tabs>
      <w:spacing w:after="0" w:line="240" w:lineRule="auto"/>
    </w:pPr>
  </w:style>
  <w:style w:type="character" w:customStyle="1" w:styleId="a8">
    <w:name w:val="フッター (文字)"/>
    <w:basedOn w:val="a0"/>
    <w:link w:val="a7"/>
    <w:uiPriority w:val="99"/>
    <w:rsid w:val="00B838E9"/>
  </w:style>
  <w:style w:type="paragraph" w:customStyle="1" w:styleId="Style1">
    <w:name w:val="Style1"/>
    <w:basedOn w:val="a"/>
    <w:link w:val="Style1Char"/>
    <w:qFormat/>
    <w:rsid w:val="008E441A"/>
    <w:pPr>
      <w:widowControl w:val="0"/>
      <w:autoSpaceDE w:val="0"/>
      <w:autoSpaceDN w:val="0"/>
      <w:spacing w:after="120" w:line="240" w:lineRule="auto"/>
      <w:jc w:val="both"/>
    </w:pPr>
    <w:rPr>
      <w:rFonts w:ascii="Times New Roman" w:eastAsia="Times New Roman" w:hAnsi="Times New Roman" w:cs="Times New Roman"/>
      <w:b/>
      <w:sz w:val="24"/>
      <w:szCs w:val="24"/>
      <w:lang w:bidi="ar-SA"/>
    </w:rPr>
  </w:style>
  <w:style w:type="character" w:customStyle="1" w:styleId="Style1Char">
    <w:name w:val="Style1 Char"/>
    <w:basedOn w:val="a0"/>
    <w:link w:val="Style1"/>
    <w:rsid w:val="008E441A"/>
    <w:rPr>
      <w:rFonts w:ascii="Times New Roman" w:eastAsia="Times New Roman" w:hAnsi="Times New Roman" w:cs="Times New Roman"/>
      <w:b/>
      <w:sz w:val="24"/>
      <w:szCs w:val="24"/>
      <w:lang w:bidi="ar-SA"/>
    </w:rPr>
  </w:style>
  <w:style w:type="character" w:styleId="a9">
    <w:name w:val="Hyperlink"/>
    <w:basedOn w:val="a0"/>
    <w:uiPriority w:val="99"/>
    <w:unhideWhenUsed/>
    <w:rsid w:val="00082F27"/>
    <w:rPr>
      <w:color w:val="0563C1" w:themeColor="hyperlink"/>
      <w:u w:val="single"/>
    </w:rPr>
  </w:style>
  <w:style w:type="paragraph" w:styleId="Web">
    <w:name w:val="Normal (Web)"/>
    <w:basedOn w:val="a"/>
    <w:uiPriority w:val="99"/>
    <w:unhideWhenUsed/>
    <w:rsid w:val="00082F27"/>
    <w:pPr>
      <w:spacing w:before="100" w:beforeAutospacing="1" w:after="100" w:afterAutospacing="1" w:line="240" w:lineRule="auto"/>
    </w:pPr>
    <w:rPr>
      <w:rFonts w:ascii="Times New Roman" w:eastAsia="Times New Roman" w:hAnsi="Times New Roman" w:cs="Times New Roman"/>
      <w:sz w:val="24"/>
      <w:szCs w:val="24"/>
      <w:lang w:bidi="ar-SA"/>
    </w:rPr>
  </w:style>
  <w:style w:type="character" w:styleId="aa">
    <w:name w:val="Emphasis"/>
    <w:basedOn w:val="a0"/>
    <w:uiPriority w:val="20"/>
    <w:qFormat/>
    <w:rsid w:val="00082F27"/>
    <w:rPr>
      <w:i/>
      <w:iCs/>
    </w:rPr>
  </w:style>
  <w:style w:type="paragraph" w:styleId="ab">
    <w:name w:val="List Paragraph"/>
    <w:basedOn w:val="a"/>
    <w:uiPriority w:val="34"/>
    <w:qFormat/>
    <w:rsid w:val="00082F27"/>
    <w:pPr>
      <w:ind w:left="720"/>
      <w:contextualSpacing/>
    </w:pPr>
  </w:style>
  <w:style w:type="table" w:customStyle="1" w:styleId="TableGrid1">
    <w:name w:val="Table Grid1"/>
    <w:basedOn w:val="a1"/>
    <w:next w:val="a4"/>
    <w:uiPriority w:val="39"/>
    <w:rsid w:val="00FE4574"/>
    <w:pPr>
      <w:spacing w:after="0" w:line="240" w:lineRule="auto"/>
    </w:pPr>
    <w:rPr>
      <w:rFonts w:cstheme="minorBidi"/>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
    <w:link w:val="ad"/>
    <w:uiPriority w:val="99"/>
    <w:semiHidden/>
    <w:unhideWhenUsed/>
    <w:rsid w:val="00197086"/>
    <w:pPr>
      <w:spacing w:after="0" w:line="240" w:lineRule="auto"/>
    </w:pPr>
    <w:rPr>
      <w:rFonts w:ascii="Tahoma" w:hAnsi="Tahoma" w:cs="Tahoma"/>
      <w:sz w:val="16"/>
      <w:szCs w:val="16"/>
    </w:rPr>
  </w:style>
  <w:style w:type="character" w:customStyle="1" w:styleId="ad">
    <w:name w:val="吹き出し (文字)"/>
    <w:basedOn w:val="a0"/>
    <w:link w:val="ac"/>
    <w:uiPriority w:val="99"/>
    <w:semiHidden/>
    <w:rsid w:val="0019708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image" Target="media/image26.e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eader" Target="header1.xml"/><Relationship Id="rId8" Type="http://schemas.openxmlformats.org/officeDocument/2006/relationships/hyperlink" Target="mailto:*mnaka@shibaura-it.ac.jp"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0F5580-95AD-40FF-97AF-7AC4261DF8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263</TotalTime>
  <Pages>19</Pages>
  <Words>4492</Words>
  <Characters>25609</Characters>
  <Application>Microsoft Office Word</Application>
  <DocSecurity>0</DocSecurity>
  <Lines>213</Lines>
  <Paragraphs>60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Nuwan Dhanushka</dc:creator>
  <cp:lastModifiedBy>Masafumi Nakagawa</cp:lastModifiedBy>
  <cp:revision>38</cp:revision>
  <cp:lastPrinted>2024-09-03T17:10:00Z</cp:lastPrinted>
  <dcterms:created xsi:type="dcterms:W3CDTF">2024-07-22T03:45:00Z</dcterms:created>
  <dcterms:modified xsi:type="dcterms:W3CDTF">2024-09-09T15:10:00Z</dcterms:modified>
</cp:coreProperties>
</file>